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AF1A85" w:rsidRDefault="0051356B" w:rsidP="001252B9">
      <w:pPr>
        <w:pStyle w:val="ad"/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AF1A85" w:rsidRDefault="000F51E4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76461" w:rsidRPr="00AF1A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52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60CA" w:rsidRPr="00AF1A8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E0854" w:rsidRPr="00AF1A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A6F39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1252B9" w:rsidRDefault="000B16BC" w:rsidP="000A6F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252B9">
        <w:rPr>
          <w:rFonts w:ascii="Times New Roman" w:hAnsi="Times New Roman"/>
          <w:sz w:val="24"/>
          <w:szCs w:val="28"/>
        </w:rPr>
        <w:t xml:space="preserve">проведения </w:t>
      </w:r>
      <w:r w:rsidR="000F51E4">
        <w:rPr>
          <w:rFonts w:ascii="Times New Roman" w:hAnsi="Times New Roman"/>
          <w:sz w:val="24"/>
          <w:szCs w:val="28"/>
        </w:rPr>
        <w:t>заочного</w:t>
      </w:r>
      <w:r w:rsidR="00D32540" w:rsidRPr="001252B9">
        <w:rPr>
          <w:rFonts w:ascii="Times New Roman" w:hAnsi="Times New Roman"/>
          <w:sz w:val="24"/>
          <w:szCs w:val="28"/>
        </w:rPr>
        <w:t xml:space="preserve"> семинара</w:t>
      </w:r>
      <w:r w:rsidRPr="001252B9">
        <w:rPr>
          <w:rFonts w:ascii="Times New Roman" w:hAnsi="Times New Roman"/>
          <w:sz w:val="24"/>
          <w:szCs w:val="28"/>
        </w:rPr>
        <w:t xml:space="preserve"> по теме </w:t>
      </w:r>
    </w:p>
    <w:p w:rsidR="000B16BC" w:rsidRPr="001252B9" w:rsidRDefault="006860CA" w:rsidP="001252B9">
      <w:pPr>
        <w:pStyle w:val="TableParagraph"/>
        <w:tabs>
          <w:tab w:val="left" w:pos="2053"/>
          <w:tab w:val="left" w:pos="3302"/>
        </w:tabs>
        <w:ind w:left="108" w:right="118"/>
        <w:jc w:val="center"/>
        <w:rPr>
          <w:sz w:val="24"/>
          <w:szCs w:val="28"/>
        </w:rPr>
      </w:pPr>
      <w:r w:rsidRPr="001252B9">
        <w:rPr>
          <w:rFonts w:eastAsia="Calibri"/>
          <w:sz w:val="24"/>
          <w:szCs w:val="28"/>
        </w:rPr>
        <w:t>«</w:t>
      </w:r>
      <w:r w:rsidR="000F51E4" w:rsidRPr="009B516B">
        <w:rPr>
          <w:sz w:val="24"/>
        </w:rPr>
        <w:t>Цифровые инструменты современного учителя для эффективной онлай</w:t>
      </w:r>
      <w:proofErr w:type="gramStart"/>
      <w:r w:rsidR="000F51E4" w:rsidRPr="009B516B">
        <w:rPr>
          <w:sz w:val="24"/>
        </w:rPr>
        <w:t>н-</w:t>
      </w:r>
      <w:proofErr w:type="gramEnd"/>
      <w:r w:rsidR="000F51E4" w:rsidRPr="009B516B">
        <w:rPr>
          <w:sz w:val="24"/>
        </w:rPr>
        <w:t xml:space="preserve"> и офлайн-работы</w:t>
      </w:r>
      <w:r w:rsidR="000B16BC" w:rsidRPr="001252B9">
        <w:rPr>
          <w:rFonts w:eastAsia="Calibri"/>
          <w:sz w:val="24"/>
          <w:szCs w:val="28"/>
        </w:rPr>
        <w:t>»</w:t>
      </w:r>
      <w:r w:rsidR="006C6600" w:rsidRPr="001252B9">
        <w:rPr>
          <w:rFonts w:eastAsia="Calibri"/>
          <w:sz w:val="24"/>
          <w:szCs w:val="28"/>
        </w:rPr>
        <w:t xml:space="preserve"> </w:t>
      </w:r>
      <w:r w:rsidR="000B16BC" w:rsidRPr="001252B9">
        <w:rPr>
          <w:rFonts w:eastAsia="Calibri"/>
          <w:sz w:val="24"/>
          <w:szCs w:val="28"/>
        </w:rPr>
        <w:t>в рамках работы районного ресурсного центра 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0B16BC" w:rsidRDefault="005E5CF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" name="Рисунок 2" descr="https://cde.sipkro.ru/teacher/file.php/1/novosti/novosti1/mudl_learnin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e.sipkro.ru/teacher/file.php/1/novosti/novosti1/mudl_learning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40" cy="21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="000E0854">
        <w:rPr>
          <w:rStyle w:val="a5"/>
          <w:rFonts w:ascii="Times New Roman" w:hAnsi="Times New Roman"/>
          <w:b w:val="0"/>
          <w:sz w:val="24"/>
          <w:szCs w:val="28"/>
        </w:rPr>
        <w:t>202</w:t>
      </w:r>
      <w:r w:rsidR="000F51E4">
        <w:rPr>
          <w:rStyle w:val="a5"/>
          <w:rFonts w:ascii="Times New Roman" w:hAnsi="Times New Roman"/>
          <w:b w:val="0"/>
          <w:sz w:val="24"/>
          <w:szCs w:val="28"/>
        </w:rPr>
        <w:t>2</w:t>
      </w:r>
    </w:p>
    <w:p w:rsidR="000F51E4" w:rsidRPr="00FD7A12" w:rsidRDefault="00E0315E" w:rsidP="000F51E4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0F51E4">
        <w:rPr>
          <w:rFonts w:ascii="Times New Roman" w:hAnsi="Times New Roman"/>
          <w:b/>
          <w:color w:val="000000"/>
          <w:sz w:val="24"/>
          <w:szCs w:val="28"/>
        </w:rPr>
        <w:lastRenderedPageBreak/>
        <w:t>Сроки</w:t>
      </w:r>
      <w:r w:rsidR="000F51E4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0F51E4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0F51E4">
        <w:rPr>
          <w:rFonts w:ascii="Times New Roman" w:hAnsi="Times New Roman"/>
          <w:color w:val="000000"/>
          <w:sz w:val="24"/>
          <w:szCs w:val="28"/>
        </w:rPr>
        <w:t xml:space="preserve">с </w:t>
      </w:r>
      <w:r w:rsidR="000F51E4">
        <w:rPr>
          <w:rFonts w:ascii="Times New Roman" w:hAnsi="Times New Roman"/>
          <w:color w:val="000000"/>
          <w:sz w:val="24"/>
          <w:szCs w:val="28"/>
        </w:rPr>
        <w:t>09</w:t>
      </w:r>
      <w:r w:rsidR="000F51E4">
        <w:rPr>
          <w:rFonts w:ascii="Times New Roman" w:hAnsi="Times New Roman"/>
          <w:color w:val="000000"/>
          <w:sz w:val="24"/>
          <w:szCs w:val="28"/>
        </w:rPr>
        <w:t>.0</w:t>
      </w:r>
      <w:r w:rsidR="000F51E4" w:rsidRPr="000F51E4">
        <w:rPr>
          <w:rFonts w:ascii="Times New Roman" w:hAnsi="Times New Roman"/>
          <w:color w:val="000000"/>
          <w:sz w:val="24"/>
          <w:szCs w:val="28"/>
        </w:rPr>
        <w:t>3</w:t>
      </w:r>
      <w:r w:rsidR="000F51E4">
        <w:rPr>
          <w:rFonts w:ascii="Times New Roman" w:hAnsi="Times New Roman"/>
          <w:color w:val="000000"/>
          <w:sz w:val="24"/>
          <w:szCs w:val="28"/>
        </w:rPr>
        <w:t>.202</w:t>
      </w:r>
      <w:r w:rsidR="000F51E4" w:rsidRPr="000F51E4">
        <w:rPr>
          <w:rFonts w:ascii="Times New Roman" w:hAnsi="Times New Roman"/>
          <w:color w:val="000000"/>
          <w:sz w:val="24"/>
          <w:szCs w:val="28"/>
        </w:rPr>
        <w:t>2</w:t>
      </w:r>
      <w:r w:rsidR="000F51E4">
        <w:rPr>
          <w:rFonts w:ascii="Times New Roman" w:hAnsi="Times New Roman"/>
          <w:color w:val="000000"/>
          <w:sz w:val="24"/>
          <w:szCs w:val="28"/>
        </w:rPr>
        <w:t xml:space="preserve"> по 1</w:t>
      </w:r>
      <w:r w:rsidR="000F51E4">
        <w:rPr>
          <w:rFonts w:ascii="Times New Roman" w:hAnsi="Times New Roman"/>
          <w:color w:val="000000"/>
          <w:sz w:val="24"/>
          <w:szCs w:val="28"/>
        </w:rPr>
        <w:t>1</w:t>
      </w:r>
      <w:r w:rsidR="000F51E4">
        <w:rPr>
          <w:rFonts w:ascii="Times New Roman" w:hAnsi="Times New Roman"/>
          <w:color w:val="000000"/>
          <w:sz w:val="24"/>
          <w:szCs w:val="28"/>
        </w:rPr>
        <w:t>.0</w:t>
      </w:r>
      <w:r w:rsidR="000F51E4">
        <w:rPr>
          <w:rFonts w:ascii="Times New Roman" w:hAnsi="Times New Roman"/>
          <w:color w:val="000000"/>
          <w:sz w:val="24"/>
          <w:szCs w:val="28"/>
        </w:rPr>
        <w:t>3</w:t>
      </w:r>
      <w:r w:rsidR="000F51E4">
        <w:rPr>
          <w:rFonts w:ascii="Times New Roman" w:hAnsi="Times New Roman"/>
          <w:color w:val="000000"/>
          <w:sz w:val="24"/>
          <w:szCs w:val="28"/>
        </w:rPr>
        <w:t>.</w:t>
      </w:r>
      <w:r w:rsidR="000F51E4" w:rsidRPr="00FD7A12">
        <w:rPr>
          <w:rFonts w:ascii="Times New Roman" w:hAnsi="Times New Roman"/>
          <w:color w:val="000000"/>
          <w:sz w:val="24"/>
          <w:szCs w:val="28"/>
        </w:rPr>
        <w:t>20</w:t>
      </w:r>
      <w:r w:rsidR="000F51E4">
        <w:rPr>
          <w:rFonts w:ascii="Times New Roman" w:hAnsi="Times New Roman"/>
          <w:color w:val="000000"/>
          <w:sz w:val="24"/>
          <w:szCs w:val="28"/>
        </w:rPr>
        <w:t>2</w:t>
      </w:r>
      <w:r w:rsidR="000F51E4">
        <w:rPr>
          <w:rFonts w:ascii="Times New Roman" w:hAnsi="Times New Roman"/>
          <w:color w:val="000000"/>
          <w:sz w:val="24"/>
          <w:szCs w:val="28"/>
        </w:rPr>
        <w:t>2</w:t>
      </w:r>
      <w:r w:rsidR="000F51E4" w:rsidRPr="00FD7A12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0F51E4" w:rsidRPr="00206054" w:rsidRDefault="000F51E4" w:rsidP="000F51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Материалы присылаются на электронную почту средней школы №9 г.Мозыря </w:t>
      </w:r>
      <w:hyperlink r:id="rId9" w:history="1">
        <w:r w:rsidRPr="0063147F">
          <w:rPr>
            <w:rFonts w:ascii="Times New Roman" w:hAnsi="Times New Roman"/>
            <w:b/>
            <w:color w:val="000000"/>
            <w:sz w:val="24"/>
            <w:szCs w:val="28"/>
          </w:rPr>
          <w:t>mozsh9@mail.gomel.by</w:t>
        </w:r>
      </w:hyperlink>
      <w:r w:rsidRPr="0063147F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206054">
        <w:rPr>
          <w:rFonts w:ascii="Times New Roman" w:hAnsi="Times New Roman"/>
          <w:color w:val="000000"/>
          <w:sz w:val="24"/>
          <w:szCs w:val="28"/>
        </w:rPr>
        <w:t>с пометкой «Заочный семинар»</w:t>
      </w:r>
    </w:p>
    <w:p w:rsidR="000F51E4" w:rsidRPr="00341C8C" w:rsidRDefault="000F51E4" w:rsidP="000F51E4">
      <w:pPr>
        <w:pStyle w:val="1"/>
        <w:shd w:val="clear" w:color="auto" w:fill="FCFCFC"/>
        <w:spacing w:before="0" w:after="0"/>
        <w:jc w:val="both"/>
        <w:rPr>
          <w:rFonts w:ascii="Verdana" w:hAnsi="Verdana"/>
          <w:b w:val="0"/>
          <w:color w:val="3C3A40"/>
          <w:sz w:val="27"/>
          <w:szCs w:val="27"/>
        </w:rPr>
      </w:pPr>
      <w:r w:rsidRPr="00341C8C">
        <w:rPr>
          <w:rFonts w:ascii="Times New Roman" w:hAnsi="Times New Roman"/>
          <w:sz w:val="24"/>
          <w:szCs w:val="28"/>
        </w:rPr>
        <w:t>Материалы семинара будут размещены на сайте</w:t>
      </w:r>
      <w:r w:rsidRPr="00341C8C">
        <w:rPr>
          <w:rFonts w:ascii="Times New Roman" w:hAnsi="Times New Roman"/>
          <w:b w:val="0"/>
          <w:sz w:val="24"/>
          <w:szCs w:val="28"/>
        </w:rPr>
        <w:t xml:space="preserve"> государственное учреждение образования «Средняя школа №9 г.Мозыря»  </w:t>
      </w:r>
      <w:hyperlink r:id="rId10" w:history="1">
        <w:r w:rsidRPr="00341C8C">
          <w:rPr>
            <w:rStyle w:val="ac"/>
            <w:rFonts w:ascii="Times New Roman" w:hAnsi="Times New Roman"/>
            <w:b w:val="0"/>
            <w:sz w:val="24"/>
            <w:szCs w:val="28"/>
          </w:rPr>
          <w:t>http://www.school9.guo.by/</w:t>
        </w:r>
      </w:hyperlink>
      <w:r w:rsidRPr="00341C8C">
        <w:rPr>
          <w:rFonts w:ascii="Times New Roman" w:hAnsi="Times New Roman"/>
          <w:b w:val="0"/>
          <w:sz w:val="24"/>
          <w:szCs w:val="28"/>
        </w:rPr>
        <w:t xml:space="preserve"> в разделе Районные ресурсные центры/</w:t>
      </w:r>
      <w:r w:rsidRPr="00341C8C">
        <w:rPr>
          <w:rFonts w:ascii="Verdana" w:hAnsi="Verdana"/>
          <w:b w:val="0"/>
          <w:color w:val="3C3A40"/>
          <w:sz w:val="27"/>
          <w:szCs w:val="27"/>
        </w:rPr>
        <w:t xml:space="preserve"> </w:t>
      </w:r>
      <w:hyperlink r:id="rId11" w:history="1">
        <w:r w:rsidRPr="00341C8C">
          <w:rPr>
            <w:rFonts w:ascii="Times New Roman" w:hAnsi="Times New Roman"/>
            <w:b w:val="0"/>
            <w:sz w:val="24"/>
            <w:szCs w:val="28"/>
          </w:rPr>
          <w:t>Районный ресурсный центр информационных технологий</w:t>
        </w:r>
      </w:hyperlink>
    </w:p>
    <w:p w:rsidR="000F51E4" w:rsidRDefault="000F51E4" w:rsidP="000F51E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заочный семинар-практикум</w:t>
      </w:r>
    </w:p>
    <w:p w:rsidR="000F51E4" w:rsidRDefault="000F51E4" w:rsidP="000F51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C01D8">
        <w:rPr>
          <w:rFonts w:ascii="Times New Roman" w:hAnsi="Times New Roman"/>
          <w:b/>
          <w:color w:val="000000"/>
          <w:sz w:val="26"/>
          <w:szCs w:val="26"/>
        </w:rPr>
        <w:t xml:space="preserve">Участники: </w:t>
      </w:r>
      <w:r w:rsidR="001F51D5" w:rsidRPr="001252B9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</w:t>
      </w:r>
      <w:r w:rsidR="001F51D5">
        <w:rPr>
          <w:rFonts w:ascii="Times New Roman" w:eastAsia="Times New Roman" w:hAnsi="Times New Roman"/>
          <w:bCs/>
          <w:kern w:val="32"/>
          <w:sz w:val="24"/>
          <w:szCs w:val="28"/>
        </w:rPr>
        <w:t xml:space="preserve"> </w:t>
      </w:r>
    </w:p>
    <w:p w:rsidR="001252B9" w:rsidRPr="008B7E4F" w:rsidRDefault="001252B9" w:rsidP="001252B9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>
        <w:rPr>
          <w:sz w:val="24"/>
          <w:szCs w:val="24"/>
        </w:rPr>
        <w:t xml:space="preserve">сервисов </w:t>
      </w:r>
      <w:r w:rsidR="000F51E4">
        <w:rPr>
          <w:sz w:val="24"/>
          <w:szCs w:val="24"/>
          <w:lang w:val="en-US"/>
        </w:rPr>
        <w:t>Web</w:t>
      </w:r>
      <w:r w:rsidR="000F51E4" w:rsidRPr="000F51E4">
        <w:rPr>
          <w:sz w:val="24"/>
          <w:szCs w:val="24"/>
        </w:rPr>
        <w:t xml:space="preserve">2.0 </w:t>
      </w:r>
      <w:r w:rsidRPr="00AD38F0">
        <w:rPr>
          <w:sz w:val="24"/>
          <w:szCs w:val="24"/>
        </w:rPr>
        <w:t>в учебном процессе.</w:t>
      </w:r>
    </w:p>
    <w:p w:rsidR="001252B9" w:rsidRDefault="001252B9" w:rsidP="001252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1252B9" w:rsidRDefault="001252B9" w:rsidP="001252B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1252B9" w:rsidRDefault="001252B9" w:rsidP="001252B9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 w:rsidRPr="001252B9">
        <w:rPr>
          <w:rFonts w:ascii="Times New Roman" w:hAnsi="Times New Roman"/>
          <w:sz w:val="24"/>
          <w:szCs w:val="28"/>
        </w:rPr>
        <w:t xml:space="preserve">использования сервисов </w:t>
      </w:r>
      <w:r w:rsidR="000F51E4" w:rsidRPr="000F51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Web2.0 </w:t>
      </w:r>
      <w:r w:rsidRPr="000F51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учебном процессе;</w:t>
      </w:r>
      <w:r w:rsidRPr="001252B9">
        <w:rPr>
          <w:rFonts w:ascii="Times New Roman" w:hAnsi="Times New Roman"/>
          <w:sz w:val="24"/>
          <w:szCs w:val="28"/>
        </w:rPr>
        <w:t xml:space="preserve"> </w:t>
      </w:r>
    </w:p>
    <w:p w:rsidR="001252B9" w:rsidRPr="00FD7A12" w:rsidRDefault="001252B9" w:rsidP="001252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–  представить эффективный педагогический опыт работы по </w:t>
      </w:r>
      <w:r w:rsidRPr="001252B9">
        <w:rPr>
          <w:rFonts w:ascii="Times New Roman" w:hAnsi="Times New Roman"/>
          <w:sz w:val="24"/>
          <w:szCs w:val="28"/>
        </w:rPr>
        <w:t>использования сервисов</w:t>
      </w:r>
      <w:r w:rsidR="000F51E4" w:rsidRPr="000F51E4">
        <w:rPr>
          <w:rFonts w:ascii="Times New Roman" w:hAnsi="Times New Roman"/>
          <w:sz w:val="24"/>
          <w:szCs w:val="28"/>
        </w:rPr>
        <w:t xml:space="preserve"> </w:t>
      </w:r>
      <w:r w:rsidR="000F51E4" w:rsidRPr="000F51E4">
        <w:rPr>
          <w:rFonts w:ascii="Times New Roman" w:eastAsia="Times New Roman" w:hAnsi="Times New Roman"/>
          <w:sz w:val="24"/>
          <w:szCs w:val="24"/>
          <w:lang w:val="en-US" w:eastAsia="ru-RU"/>
        </w:rPr>
        <w:t>Web2.0</w:t>
      </w:r>
      <w:r w:rsidRPr="000F51E4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1252B9" w:rsidRPr="00962900" w:rsidRDefault="001252B9" w:rsidP="001252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>
        <w:rPr>
          <w:sz w:val="30"/>
          <w:szCs w:val="30"/>
        </w:rPr>
        <w:t xml:space="preserve"> </w:t>
      </w:r>
      <w:r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>
        <w:rPr>
          <w:rFonts w:ascii="Times New Roman" w:hAnsi="Times New Roman"/>
          <w:sz w:val="24"/>
          <w:szCs w:val="28"/>
        </w:rPr>
        <w:t>информационных технологий.</w:t>
      </w:r>
    </w:p>
    <w:p w:rsidR="000E0854" w:rsidRDefault="003A6C25" w:rsidP="000E0854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Порядок проведения семинара</w:t>
      </w:r>
      <w:r w:rsidR="000E0854" w:rsidRPr="00FD7A12">
        <w:rPr>
          <w:b/>
          <w:sz w:val="24"/>
          <w:szCs w:val="28"/>
        </w:rPr>
        <w:t>:</w:t>
      </w:r>
    </w:p>
    <w:p w:rsidR="00A50F5C" w:rsidRDefault="00A66CEA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Регистрация участников семинара</w:t>
      </w:r>
      <w:r w:rsidR="00A50F5C">
        <w:rPr>
          <w:sz w:val="24"/>
          <w:szCs w:val="28"/>
        </w:rPr>
        <w:t>.</w:t>
      </w:r>
    </w:p>
    <w:p w:rsidR="000F51E4" w:rsidRDefault="000F51E4" w:rsidP="000F51E4">
      <w:pPr>
        <w:pStyle w:val="a6"/>
        <w:spacing w:before="0" w:after="0"/>
        <w:jc w:val="both"/>
        <w:rPr>
          <w:sz w:val="24"/>
          <w:szCs w:val="28"/>
        </w:rPr>
      </w:pPr>
      <w:hyperlink r:id="rId12" w:history="1">
        <w:r w:rsidRPr="006E4DE2">
          <w:rPr>
            <w:rStyle w:val="ac"/>
            <w:sz w:val="24"/>
            <w:szCs w:val="28"/>
          </w:rPr>
          <w:t>https://forms.gle/n7v23SmDw93grF1g8</w:t>
        </w:r>
      </w:hyperlink>
    </w:p>
    <w:p w:rsidR="003A6C25" w:rsidRDefault="000F51E4" w:rsidP="003A6C25">
      <w:pPr>
        <w:pStyle w:val="a6"/>
        <w:spacing w:before="0" w:after="0"/>
        <w:jc w:val="both"/>
        <w:rPr>
          <w:sz w:val="24"/>
          <w:szCs w:val="28"/>
        </w:rPr>
      </w:pPr>
      <w:r>
        <w:rPr>
          <w:noProof/>
        </w:rPr>
        <w:drawing>
          <wp:inline distT="0" distB="0" distL="0" distR="0" wp14:anchorId="4AEE84E2" wp14:editId="3B6CABDE">
            <wp:extent cx="120967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25" w:rsidRDefault="003A6C25" w:rsidP="003A6C25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0F51E4" w:rsidRDefault="000F51E4" w:rsidP="000F51E4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en-US"/>
        </w:rPr>
      </w:pPr>
    </w:p>
    <w:p w:rsidR="000F51E4" w:rsidRDefault="000F51E4" w:rsidP="000F51E4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77200">
        <w:rPr>
          <w:rFonts w:ascii="Times New Roman" w:hAnsi="Times New Roman"/>
          <w:bCs/>
          <w:sz w:val="24"/>
          <w:szCs w:val="28"/>
        </w:rPr>
        <w:t xml:space="preserve">Использование технологий </w:t>
      </w:r>
      <w:r>
        <w:rPr>
          <w:rFonts w:ascii="Times New Roman" w:hAnsi="Times New Roman"/>
          <w:bCs/>
          <w:sz w:val="24"/>
          <w:szCs w:val="28"/>
          <w:lang w:val="en-US"/>
        </w:rPr>
        <w:t>W</w:t>
      </w:r>
      <w:proofErr w:type="spellStart"/>
      <w:r w:rsidRPr="00977200">
        <w:rPr>
          <w:rFonts w:ascii="Times New Roman" w:hAnsi="Times New Roman"/>
          <w:bCs/>
          <w:sz w:val="24"/>
          <w:szCs w:val="28"/>
        </w:rPr>
        <w:t>eb</w:t>
      </w:r>
      <w:proofErr w:type="spellEnd"/>
      <w:r w:rsidRPr="00977200">
        <w:rPr>
          <w:rFonts w:ascii="Times New Roman" w:hAnsi="Times New Roman"/>
          <w:bCs/>
          <w:sz w:val="24"/>
          <w:szCs w:val="28"/>
        </w:rPr>
        <w:t xml:space="preserve"> 2.0 для создания учебных материалов</w:t>
      </w:r>
    </w:p>
    <w:p w:rsidR="00A66CEA" w:rsidRDefault="00A66CEA" w:rsidP="00A66CEA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0F51E4" w:rsidRDefault="000F51E4" w:rsidP="000F51E4">
      <w:pPr>
        <w:spacing w:after="0" w:line="240" w:lineRule="auto"/>
        <w:ind w:right="-3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15B1">
        <w:rPr>
          <w:rFonts w:ascii="Times New Roman" w:eastAsia="Times New Roman" w:hAnsi="Times New Roman"/>
          <w:sz w:val="24"/>
          <w:szCs w:val="28"/>
          <w:lang w:eastAsia="ru-RU"/>
        </w:rPr>
        <w:t xml:space="preserve">Практическое использование электронных образовательных ресурсов на уроках как один из факторов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повышения качества образовательного процесса</w:t>
      </w:r>
    </w:p>
    <w:p w:rsidR="005574A9" w:rsidRDefault="005574A9" w:rsidP="005574A9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Юницкая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Геннадьевна</w:t>
      </w:r>
      <w:r w:rsidR="000F51E4" w:rsidRPr="00E45D2D">
        <w:rPr>
          <w:rFonts w:ascii="Times New Roman" w:hAnsi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/>
          <w:i/>
          <w:sz w:val="24"/>
          <w:szCs w:val="24"/>
        </w:rPr>
        <w:t>русского</w:t>
      </w:r>
      <w:r w:rsidR="000F51E4" w:rsidRPr="00E45D2D">
        <w:rPr>
          <w:rFonts w:ascii="Times New Roman" w:hAnsi="Times New Roman"/>
          <w:i/>
          <w:sz w:val="24"/>
          <w:szCs w:val="24"/>
        </w:rPr>
        <w:t xml:space="preserve"> языка </w:t>
      </w:r>
      <w:r>
        <w:rPr>
          <w:rFonts w:ascii="Times New Roman" w:hAnsi="Times New Roman"/>
          <w:i/>
          <w:sz w:val="24"/>
          <w:szCs w:val="24"/>
        </w:rPr>
        <w:t xml:space="preserve">и литературы </w:t>
      </w:r>
      <w:r w:rsidR="000F51E4" w:rsidRPr="00E45D2D">
        <w:rPr>
          <w:rFonts w:ascii="Times New Roman" w:hAnsi="Times New Roman"/>
          <w:i/>
          <w:sz w:val="24"/>
          <w:szCs w:val="24"/>
        </w:rPr>
        <w:t xml:space="preserve">государственного учреждения образования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1F51D5" w:rsidRPr="005574A9" w:rsidRDefault="001F51D5" w:rsidP="005574A9">
      <w:pPr>
        <w:spacing w:after="0" w:line="240" w:lineRule="auto"/>
        <w:ind w:right="-3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4A9"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Организация перевёрнутого обучения в профильном классе с использованием </w:t>
      </w:r>
      <w:proofErr w:type="spellStart"/>
      <w:r w:rsidRPr="005574A9">
        <w:rPr>
          <w:rFonts w:ascii="Times New Roman" w:eastAsia="Times New Roman" w:hAnsi="Times New Roman"/>
          <w:sz w:val="24"/>
          <w:szCs w:val="28"/>
          <w:lang w:eastAsia="ru-RU"/>
        </w:rPr>
        <w:t>интернет-ресурсов</w:t>
      </w:r>
      <w:proofErr w:type="spellEnd"/>
      <w:r w:rsidRPr="005574A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F51D5" w:rsidRPr="00EB11ED" w:rsidRDefault="001F51D5" w:rsidP="001F51D5">
      <w:pPr>
        <w:pStyle w:val="a7"/>
        <w:tabs>
          <w:tab w:val="left" w:pos="1276"/>
        </w:tabs>
        <w:ind w:left="709"/>
        <w:jc w:val="both"/>
        <w:rPr>
          <w:i/>
          <w:sz w:val="24"/>
          <w:szCs w:val="28"/>
        </w:rPr>
      </w:pPr>
      <w:proofErr w:type="spellStart"/>
      <w:r w:rsidRPr="00EB11ED">
        <w:rPr>
          <w:bCs/>
          <w:i/>
          <w:kern w:val="32"/>
          <w:sz w:val="24"/>
          <w:szCs w:val="28"/>
        </w:rPr>
        <w:t>Кудр</w:t>
      </w:r>
      <w:r w:rsidR="001C671D">
        <w:rPr>
          <w:bCs/>
          <w:i/>
          <w:kern w:val="32"/>
          <w:sz w:val="24"/>
          <w:szCs w:val="28"/>
        </w:rPr>
        <w:t>ицкая</w:t>
      </w:r>
      <w:proofErr w:type="spellEnd"/>
      <w:r w:rsidR="001C671D">
        <w:rPr>
          <w:bCs/>
          <w:i/>
          <w:kern w:val="32"/>
          <w:sz w:val="24"/>
          <w:szCs w:val="28"/>
        </w:rPr>
        <w:t xml:space="preserve"> Наталья Валерьевна</w:t>
      </w:r>
      <w:r w:rsidRPr="00EB11ED">
        <w:rPr>
          <w:bCs/>
          <w:i/>
          <w:kern w:val="32"/>
          <w:sz w:val="24"/>
          <w:szCs w:val="28"/>
        </w:rPr>
        <w:t xml:space="preserve">, учитель </w:t>
      </w:r>
      <w:r w:rsidR="001C671D">
        <w:rPr>
          <w:bCs/>
          <w:i/>
          <w:kern w:val="32"/>
          <w:sz w:val="24"/>
          <w:szCs w:val="28"/>
        </w:rPr>
        <w:t xml:space="preserve">английского языка </w:t>
      </w:r>
      <w:r w:rsidRPr="00EB11ED">
        <w:rPr>
          <w:bCs/>
          <w:i/>
          <w:kern w:val="32"/>
          <w:sz w:val="24"/>
          <w:szCs w:val="28"/>
        </w:rPr>
        <w:t xml:space="preserve"> </w:t>
      </w:r>
      <w:r w:rsidRPr="00EB11ED">
        <w:rPr>
          <w:i/>
          <w:sz w:val="24"/>
          <w:szCs w:val="28"/>
        </w:rPr>
        <w:t>государственного учреждения образования «Средняя школа  №</w:t>
      </w:r>
      <w:r w:rsidR="001C671D">
        <w:rPr>
          <w:i/>
          <w:sz w:val="24"/>
          <w:szCs w:val="28"/>
        </w:rPr>
        <w:t>9</w:t>
      </w:r>
      <w:r w:rsidRPr="00EB11ED">
        <w:rPr>
          <w:i/>
          <w:sz w:val="24"/>
          <w:szCs w:val="28"/>
        </w:rPr>
        <w:t xml:space="preserve"> г.Мозыря»</w:t>
      </w:r>
    </w:p>
    <w:p w:rsidR="000F51E4" w:rsidRPr="002E0597" w:rsidRDefault="000F51E4" w:rsidP="000F51E4">
      <w:pPr>
        <w:spacing w:after="0" w:line="240" w:lineRule="auto"/>
        <w:jc w:val="both"/>
        <w:rPr>
          <w:b/>
          <w:sz w:val="44"/>
          <w:szCs w:val="44"/>
        </w:rPr>
      </w:pPr>
      <w:r w:rsidRPr="00432A2C">
        <w:rPr>
          <w:rFonts w:ascii="Times New Roman" w:eastAsia="Times New Roman" w:hAnsi="Times New Roman"/>
          <w:sz w:val="24"/>
          <w:szCs w:val="28"/>
          <w:lang w:eastAsia="ru-RU"/>
        </w:rPr>
        <w:t xml:space="preserve">Совершенствование образовательного процесса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через </w:t>
      </w:r>
      <w:r w:rsidRPr="00432A2C">
        <w:rPr>
          <w:rFonts w:ascii="Times New Roman" w:eastAsia="Times New Roman" w:hAnsi="Times New Roman"/>
          <w:sz w:val="24"/>
          <w:szCs w:val="28"/>
          <w:lang w:eastAsia="ru-RU"/>
        </w:rPr>
        <w:t>использование электронных образовательных ресурсов</w:t>
      </w:r>
    </w:p>
    <w:p w:rsidR="000F51E4" w:rsidRPr="00CE4AAB" w:rsidRDefault="005574A9" w:rsidP="000F51E4">
      <w:pPr>
        <w:spacing w:after="0" w:line="240" w:lineRule="auto"/>
        <w:ind w:left="709" w:right="-3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Колос Елена Владимировна</w:t>
      </w:r>
      <w:r w:rsidR="000F51E4" w:rsidRPr="00CE4AAB">
        <w:rPr>
          <w:rFonts w:ascii="Times New Roman" w:hAnsi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/>
          <w:i/>
          <w:sz w:val="24"/>
          <w:szCs w:val="24"/>
        </w:rPr>
        <w:t>физики</w:t>
      </w:r>
      <w:bookmarkStart w:id="0" w:name="_GoBack"/>
      <w:bookmarkEnd w:id="0"/>
      <w:r w:rsidR="000F51E4" w:rsidRPr="00CE4AAB">
        <w:rPr>
          <w:rFonts w:ascii="Times New Roman" w:hAnsi="Times New Roman"/>
          <w:i/>
          <w:sz w:val="24"/>
          <w:szCs w:val="24"/>
        </w:rPr>
        <w:t xml:space="preserve"> государственного учреждения образования «Средняя школа № </w:t>
      </w:r>
      <w:r>
        <w:rPr>
          <w:rFonts w:ascii="Times New Roman" w:hAnsi="Times New Roman"/>
          <w:i/>
          <w:sz w:val="24"/>
          <w:szCs w:val="24"/>
        </w:rPr>
        <w:t>9</w:t>
      </w:r>
      <w:r w:rsidR="000F51E4" w:rsidRPr="00CE4AAB">
        <w:rPr>
          <w:rFonts w:ascii="Times New Roman" w:hAnsi="Times New Roman"/>
          <w:i/>
          <w:sz w:val="24"/>
          <w:szCs w:val="24"/>
        </w:rPr>
        <w:t xml:space="preserve"> г.Мозыря»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0F51E4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F51E4" w:rsidRPr="000F51E4" w:rsidRDefault="000F51E4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F51E4" w:rsidRPr="000F51E4" w:rsidRDefault="000F51E4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proofErr w:type="gramStart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</w:t>
      </w:r>
      <w:proofErr w:type="gramStart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proofErr w:type="gramEnd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32F" w:rsidRPr="006860CA" w:rsidRDefault="009C632F" w:rsidP="009C6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</w:p>
    <w:p w:rsidR="00556C14" w:rsidRDefault="00C472C0" w:rsidP="00C472C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0F51E4" w:rsidRDefault="004D60A1" w:rsidP="00977200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F51D5">
        <w:rPr>
          <w:rFonts w:ascii="Times New Roman" w:eastAsia="Times New Roman" w:hAnsi="Times New Roman"/>
          <w:sz w:val="24"/>
          <w:szCs w:val="24"/>
        </w:rPr>
        <w:t>11</w:t>
      </w:r>
      <w:r w:rsidR="00977200" w:rsidRPr="00AF1A85">
        <w:rPr>
          <w:rFonts w:ascii="Times New Roman" w:eastAsia="Times New Roman" w:hAnsi="Times New Roman"/>
          <w:sz w:val="24"/>
          <w:szCs w:val="24"/>
        </w:rPr>
        <w:t>.</w:t>
      </w:r>
      <w:r w:rsidR="00D32540" w:rsidRPr="00AF1A85">
        <w:rPr>
          <w:rFonts w:ascii="Times New Roman" w:eastAsia="Times New Roman" w:hAnsi="Times New Roman"/>
          <w:sz w:val="24"/>
          <w:szCs w:val="24"/>
        </w:rPr>
        <w:t>0</w:t>
      </w:r>
      <w:r w:rsidR="000F51E4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556C14" w:rsidRPr="00AF1A85">
        <w:rPr>
          <w:rFonts w:ascii="Times New Roman" w:eastAsia="Times New Roman" w:hAnsi="Times New Roman"/>
          <w:sz w:val="24"/>
          <w:szCs w:val="24"/>
        </w:rPr>
        <w:t>.20</w:t>
      </w:r>
      <w:r w:rsidR="000E0854" w:rsidRPr="00AF1A85">
        <w:rPr>
          <w:rFonts w:ascii="Times New Roman" w:eastAsia="Times New Roman" w:hAnsi="Times New Roman"/>
          <w:sz w:val="24"/>
          <w:szCs w:val="24"/>
        </w:rPr>
        <w:t>2</w:t>
      </w:r>
      <w:r w:rsidR="000F51E4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sectPr w:rsidR="00AD38F0" w:rsidRPr="000F51E4" w:rsidSect="00A018F7">
      <w:pgSz w:w="16838" w:h="11906" w:orient="landscape"/>
      <w:pgMar w:top="709" w:right="638" w:bottom="709" w:left="1134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B7" w:rsidRDefault="001165B7" w:rsidP="00F83BD6">
      <w:pPr>
        <w:spacing w:after="0" w:line="240" w:lineRule="auto"/>
      </w:pPr>
      <w:r>
        <w:separator/>
      </w:r>
    </w:p>
  </w:endnote>
  <w:endnote w:type="continuationSeparator" w:id="0">
    <w:p w:rsidR="001165B7" w:rsidRDefault="001165B7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B7" w:rsidRDefault="001165B7" w:rsidP="00F83BD6">
      <w:pPr>
        <w:spacing w:after="0" w:line="240" w:lineRule="auto"/>
      </w:pPr>
      <w:r>
        <w:separator/>
      </w:r>
    </w:p>
  </w:footnote>
  <w:footnote w:type="continuationSeparator" w:id="0">
    <w:p w:rsidR="001165B7" w:rsidRDefault="001165B7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6E57"/>
    <w:multiLevelType w:val="hybridMultilevel"/>
    <w:tmpl w:val="A04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0E55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2173"/>
    <w:rsid w:val="000A53E6"/>
    <w:rsid w:val="000A5568"/>
    <w:rsid w:val="000A608B"/>
    <w:rsid w:val="000A6F39"/>
    <w:rsid w:val="000A76B9"/>
    <w:rsid w:val="000B0D96"/>
    <w:rsid w:val="000B16BC"/>
    <w:rsid w:val="000B569A"/>
    <w:rsid w:val="000C3537"/>
    <w:rsid w:val="000D7AA7"/>
    <w:rsid w:val="000E0854"/>
    <w:rsid w:val="000E4B56"/>
    <w:rsid w:val="000F2239"/>
    <w:rsid w:val="000F51E4"/>
    <w:rsid w:val="000F602E"/>
    <w:rsid w:val="000F75CE"/>
    <w:rsid w:val="00100235"/>
    <w:rsid w:val="001050C0"/>
    <w:rsid w:val="001055A9"/>
    <w:rsid w:val="00107CD9"/>
    <w:rsid w:val="0011450B"/>
    <w:rsid w:val="00115360"/>
    <w:rsid w:val="001165B7"/>
    <w:rsid w:val="001252B9"/>
    <w:rsid w:val="0013771B"/>
    <w:rsid w:val="00150BE0"/>
    <w:rsid w:val="0015607B"/>
    <w:rsid w:val="00161B2D"/>
    <w:rsid w:val="00171FDE"/>
    <w:rsid w:val="001734AB"/>
    <w:rsid w:val="0017792D"/>
    <w:rsid w:val="001871C2"/>
    <w:rsid w:val="001901F1"/>
    <w:rsid w:val="00191124"/>
    <w:rsid w:val="00195ED6"/>
    <w:rsid w:val="001A3016"/>
    <w:rsid w:val="001A49A0"/>
    <w:rsid w:val="001B1EB1"/>
    <w:rsid w:val="001B529A"/>
    <w:rsid w:val="001C10CD"/>
    <w:rsid w:val="001C671D"/>
    <w:rsid w:val="001E14C2"/>
    <w:rsid w:val="001E310B"/>
    <w:rsid w:val="001F51D5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6DA9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5850"/>
    <w:rsid w:val="00386DE8"/>
    <w:rsid w:val="00391537"/>
    <w:rsid w:val="00396AEB"/>
    <w:rsid w:val="003A6C25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3E2BFC"/>
    <w:rsid w:val="00414D23"/>
    <w:rsid w:val="00416865"/>
    <w:rsid w:val="0042703E"/>
    <w:rsid w:val="00431484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D60A1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574A9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A3AFE"/>
    <w:rsid w:val="005B1704"/>
    <w:rsid w:val="005B2409"/>
    <w:rsid w:val="005C0412"/>
    <w:rsid w:val="005C715C"/>
    <w:rsid w:val="005C79E3"/>
    <w:rsid w:val="005D1B5B"/>
    <w:rsid w:val="005D5DC9"/>
    <w:rsid w:val="005D7EA9"/>
    <w:rsid w:val="005E4BC0"/>
    <w:rsid w:val="005E5CF3"/>
    <w:rsid w:val="005E6CAA"/>
    <w:rsid w:val="005F06F7"/>
    <w:rsid w:val="005F7883"/>
    <w:rsid w:val="006037DD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00"/>
    <w:rsid w:val="006C665A"/>
    <w:rsid w:val="006D7584"/>
    <w:rsid w:val="006E3E4B"/>
    <w:rsid w:val="006F1AF1"/>
    <w:rsid w:val="006F49B1"/>
    <w:rsid w:val="00725A51"/>
    <w:rsid w:val="007328BA"/>
    <w:rsid w:val="00733A36"/>
    <w:rsid w:val="00756A12"/>
    <w:rsid w:val="007606DE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B751F"/>
    <w:rsid w:val="007D7CEF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C2C78"/>
    <w:rsid w:val="008E3572"/>
    <w:rsid w:val="008E73B9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6E08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5460"/>
    <w:rsid w:val="009F2B35"/>
    <w:rsid w:val="009F651B"/>
    <w:rsid w:val="009F6D05"/>
    <w:rsid w:val="009F6F0F"/>
    <w:rsid w:val="00A018F7"/>
    <w:rsid w:val="00A04784"/>
    <w:rsid w:val="00A2702F"/>
    <w:rsid w:val="00A275BA"/>
    <w:rsid w:val="00A30A1B"/>
    <w:rsid w:val="00A45432"/>
    <w:rsid w:val="00A46302"/>
    <w:rsid w:val="00A50F5C"/>
    <w:rsid w:val="00A568B8"/>
    <w:rsid w:val="00A61735"/>
    <w:rsid w:val="00A66CEA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1A85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A6E"/>
    <w:rsid w:val="00C66FD2"/>
    <w:rsid w:val="00C673F7"/>
    <w:rsid w:val="00C8732F"/>
    <w:rsid w:val="00C9045A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11CE3"/>
    <w:rsid w:val="00D13FA4"/>
    <w:rsid w:val="00D2237B"/>
    <w:rsid w:val="00D268A9"/>
    <w:rsid w:val="00D32540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  <w:style w:type="paragraph" w:customStyle="1" w:styleId="TableParagraph">
    <w:name w:val="Table Paragraph"/>
    <w:basedOn w:val="a"/>
    <w:uiPriority w:val="1"/>
    <w:qFormat/>
    <w:rsid w:val="001252B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  <w:style w:type="paragraph" w:customStyle="1" w:styleId="TableParagraph">
    <w:name w:val="Table Paragraph"/>
    <w:basedOn w:val="a"/>
    <w:uiPriority w:val="1"/>
    <w:qFormat/>
    <w:rsid w:val="001252B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n7v23SmDw93grF1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9.guo.by/resursnyie-tsentryi/rayonnyiy-resursnyiy-tsentr-informatsionnyih-tehnolog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9.guo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zsh9@mail.gomel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4</cp:revision>
  <cp:lastPrinted>2018-01-04T06:43:00Z</cp:lastPrinted>
  <dcterms:created xsi:type="dcterms:W3CDTF">2022-04-26T09:08:00Z</dcterms:created>
  <dcterms:modified xsi:type="dcterms:W3CDTF">2022-04-26T09:40:00Z</dcterms:modified>
</cp:coreProperties>
</file>