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C8" w:rsidRDefault="007444C8" w:rsidP="007444C8">
      <w:pPr>
        <w:shd w:val="clear" w:color="auto" w:fill="FFFFFF"/>
        <w:spacing w:before="240"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10</w:t>
      </w:r>
    </w:p>
    <w:p w:rsidR="007444C8" w:rsidRDefault="007444C8" w:rsidP="007444C8">
      <w:pPr>
        <w:shd w:val="clear" w:color="auto" w:fill="FFFFFF"/>
        <w:spacing w:before="240"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 </w:t>
      </w:r>
      <w:r w:rsidR="00E7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повелительное наклонение</w:t>
      </w:r>
    </w:p>
    <w:p w:rsidR="007444C8" w:rsidRPr="00E750AE" w:rsidRDefault="007444C8" w:rsidP="007444C8">
      <w:pPr>
        <w:shd w:val="clear" w:color="auto" w:fill="FFFFFF"/>
        <w:spacing w:before="240" w:after="192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</w:t>
      </w:r>
      <w:r w:rsidRPr="00E7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E7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ru-RU"/>
        </w:rPr>
        <w:t xml:space="preserve">: </w:t>
      </w:r>
      <w:r w:rsidR="00E750AE" w:rsidRPr="00E750AE">
        <w:rPr>
          <w:rStyle w:val="a7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s-ES"/>
        </w:rPr>
        <w:t>Imperativo Afirmativo</w:t>
      </w:r>
      <w:r w:rsidR="00E750AE" w:rsidRPr="00E750AE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 xml:space="preserve"> , </w:t>
      </w:r>
      <w:r w:rsidR="00E750AE" w:rsidRPr="00E750AE">
        <w:rPr>
          <w:rStyle w:val="a7"/>
          <w:rFonts w:ascii="Times New Roman" w:eastAsiaTheme="majorEastAsia" w:hAnsi="Times New Roman" w:cs="Times New Roman"/>
          <w:b/>
          <w:color w:val="000000"/>
          <w:sz w:val="28"/>
          <w:szCs w:val="28"/>
          <w:bdr w:val="none" w:sz="0" w:space="0" w:color="auto" w:frame="1"/>
          <w:lang w:val="es-ES"/>
        </w:rPr>
        <w:t>Imperativo Negativo</w:t>
      </w:r>
      <w:r w:rsidR="00E750AE" w:rsidRPr="00E750AE">
        <w:rPr>
          <w:color w:val="000000"/>
          <w:sz w:val="28"/>
          <w:szCs w:val="28"/>
          <w:lang w:val="es-ES"/>
        </w:rPr>
        <w:t> </w:t>
      </w:r>
    </w:p>
    <w:p w:rsidR="007444C8" w:rsidRDefault="007444C8" w:rsidP="007444C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для говорения:</w:t>
      </w:r>
      <w:r w:rsidR="00E7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ru-RU"/>
        </w:rPr>
        <w:t>Los</w:t>
      </w:r>
      <w:r w:rsidR="00E750AE" w:rsidRPr="00E7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ru-RU"/>
        </w:rPr>
        <w:t>problemas</w:t>
      </w:r>
      <w:r w:rsidR="00E750AE" w:rsidRPr="00E7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ru-RU"/>
        </w:rPr>
        <w:t>juveniles</w:t>
      </w:r>
    </w:p>
    <w:p w:rsidR="00E750AE" w:rsidRPr="00E750AE" w:rsidRDefault="00E750AE" w:rsidP="007444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44C8" w:rsidRPr="00E750AE" w:rsidRDefault="007444C8" w:rsidP="00E750AE">
      <w:pPr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</w:pPr>
      <w:r w:rsidRPr="00E750AE">
        <w:rPr>
          <w:rFonts w:ascii="Times New Roman" w:hAnsi="Times New Roman" w:cs="Times New Roman"/>
          <w:b/>
          <w:color w:val="000000"/>
          <w:sz w:val="28"/>
          <w:szCs w:val="28"/>
        </w:rPr>
        <w:t>страноведческий</w:t>
      </w:r>
      <w:r w:rsidRPr="00E750AE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 xml:space="preserve"> </w:t>
      </w:r>
      <w:r w:rsidRPr="00E750AE">
        <w:rPr>
          <w:rFonts w:ascii="Times New Roman" w:hAnsi="Times New Roman" w:cs="Times New Roman"/>
          <w:b/>
          <w:color w:val="000000"/>
          <w:sz w:val="28"/>
          <w:szCs w:val="28"/>
        </w:rPr>
        <w:t>материал</w:t>
      </w:r>
      <w:r w:rsidRPr="00E750AE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:</w:t>
      </w:r>
      <w:r w:rsidR="00E750AE" w:rsidRPr="00E750AE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 xml:space="preserve"> Los lugares de Interés de Madrid</w:t>
      </w:r>
      <w:r w:rsidR="00E750AE" w:rsidRPr="00E750AE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</w:t>
      </w:r>
      <w:r w:rsidRPr="00E750AE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.</w:t>
      </w:r>
    </w:p>
    <w:p w:rsidR="007444C8" w:rsidRDefault="007444C8" w:rsidP="007444C8">
      <w:pPr>
        <w:shd w:val="clear" w:color="auto" w:fill="FFFFFF"/>
        <w:spacing w:before="240"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развитие коммуникативных навыков по данной теме.</w:t>
      </w:r>
    </w:p>
    <w:p w:rsidR="007444C8" w:rsidRDefault="007444C8" w:rsidP="007444C8">
      <w:pPr>
        <w:shd w:val="clear" w:color="auto" w:fill="FFFFFF"/>
        <w:spacing w:before="240"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7444C8" w:rsidRPr="00B44FD6" w:rsidRDefault="007444C8" w:rsidP="007444C8">
      <w:pPr>
        <w:shd w:val="clear" w:color="auto" w:fill="FFFFFF"/>
        <w:spacing w:before="240" w:after="192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</w:t>
      </w:r>
      <w:r w:rsidRPr="00B4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совершенствовать</w:t>
      </w:r>
      <w:r w:rsidRPr="00B4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</w:t>
      </w:r>
      <w:r w:rsidRPr="00B4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употребления</w:t>
      </w:r>
      <w:r w:rsidR="00B44FD6" w:rsidRPr="00B4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ru-RU"/>
        </w:rPr>
        <w:t xml:space="preserve"> </w:t>
      </w:r>
      <w:r w:rsidR="00B44FD6" w:rsidRPr="00E750AE">
        <w:rPr>
          <w:rStyle w:val="a7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s-ES"/>
        </w:rPr>
        <w:t>Imperativo</w:t>
      </w:r>
      <w:r w:rsidR="00B44FD6" w:rsidRPr="00B44FD6">
        <w:rPr>
          <w:rStyle w:val="a7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s-ES"/>
        </w:rPr>
        <w:t xml:space="preserve"> </w:t>
      </w:r>
      <w:r w:rsidR="00B44FD6" w:rsidRPr="00E750AE">
        <w:rPr>
          <w:rStyle w:val="a7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s-ES"/>
        </w:rPr>
        <w:t>Afirmativo</w:t>
      </w:r>
      <w:r w:rsidR="00B44FD6" w:rsidRPr="00E750AE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 </w:t>
      </w:r>
      <w:r w:rsidR="00B44FD6" w:rsidRPr="00B44FD6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 xml:space="preserve">, </w:t>
      </w:r>
      <w:r w:rsidR="00B44FD6" w:rsidRPr="00E750AE">
        <w:rPr>
          <w:rStyle w:val="a7"/>
          <w:rFonts w:ascii="Times New Roman" w:eastAsiaTheme="majorEastAsia" w:hAnsi="Times New Roman" w:cs="Times New Roman"/>
          <w:b/>
          <w:color w:val="000000"/>
          <w:sz w:val="28"/>
          <w:szCs w:val="28"/>
          <w:bdr w:val="none" w:sz="0" w:space="0" w:color="auto" w:frame="1"/>
          <w:lang w:val="es-ES"/>
        </w:rPr>
        <w:t>Imperativo</w:t>
      </w:r>
      <w:r w:rsidR="00B44FD6" w:rsidRPr="00B44FD6">
        <w:rPr>
          <w:rStyle w:val="a7"/>
          <w:rFonts w:ascii="Times New Roman" w:eastAsiaTheme="majorEastAsia" w:hAnsi="Times New Roman" w:cs="Times New Roman"/>
          <w:b/>
          <w:color w:val="000000"/>
          <w:sz w:val="28"/>
          <w:szCs w:val="28"/>
          <w:bdr w:val="none" w:sz="0" w:space="0" w:color="auto" w:frame="1"/>
          <w:lang w:val="es-ES"/>
        </w:rPr>
        <w:t xml:space="preserve"> </w:t>
      </w:r>
      <w:r w:rsidR="00B44FD6" w:rsidRPr="00E750AE">
        <w:rPr>
          <w:rStyle w:val="a7"/>
          <w:rFonts w:ascii="Times New Roman" w:eastAsiaTheme="majorEastAsia" w:hAnsi="Times New Roman" w:cs="Times New Roman"/>
          <w:b/>
          <w:color w:val="000000"/>
          <w:sz w:val="28"/>
          <w:szCs w:val="28"/>
          <w:bdr w:val="none" w:sz="0" w:space="0" w:color="auto" w:frame="1"/>
          <w:lang w:val="es-ES"/>
        </w:rPr>
        <w:t>Negativo</w:t>
      </w:r>
      <w:r w:rsidRPr="00B4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ru-RU"/>
        </w:rPr>
        <w:t>;</w:t>
      </w:r>
    </w:p>
    <w:p w:rsidR="007444C8" w:rsidRDefault="007444C8" w:rsidP="007444C8">
      <w:pPr>
        <w:shd w:val="clear" w:color="auto" w:fill="FFFFFF"/>
        <w:spacing w:before="240"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содействовать развитию внимания, памяти;</w:t>
      </w:r>
    </w:p>
    <w:p w:rsidR="007444C8" w:rsidRDefault="007444C8" w:rsidP="007444C8">
      <w:pPr>
        <w:shd w:val="clear" w:color="auto" w:fill="FFFFFF"/>
        <w:spacing w:before="240"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способствовать развитию интереса к культуре страны изучаемого языка. </w:t>
      </w:r>
    </w:p>
    <w:p w:rsidR="007444C8" w:rsidRPr="007444C8" w:rsidRDefault="007444C8" w:rsidP="007444C8">
      <w:pPr>
        <w:pStyle w:val="1"/>
        <w:spacing w:before="405" w:after="300"/>
        <w:textAlignment w:val="baseline"/>
        <w:rPr>
          <w:rFonts w:ascii="Times New Roman" w:hAnsi="Times New Roman" w:cs="Times New Roman"/>
          <w:color w:val="CC1919"/>
          <w:spacing w:val="8"/>
        </w:rPr>
      </w:pPr>
      <w:r w:rsidRPr="007444C8">
        <w:rPr>
          <w:rFonts w:ascii="Times New Roman" w:hAnsi="Times New Roman" w:cs="Times New Roman"/>
          <w:color w:val="CC1919"/>
          <w:spacing w:val="8"/>
        </w:rPr>
        <w:t>Imperativo (повелительное наклонение): правила +  тесты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Imperativo или повелительное наклонение используется для выражения волеизъявления: приказа, просьбы, запрета или совета. В испанском языке повелительное наклонение имеет утвердительную и отрицательную форму: Imperativo Afirmativo</w:t>
      </w:r>
      <w:r w:rsidRPr="007444C8">
        <w:rPr>
          <w:color w:val="999999"/>
          <w:sz w:val="28"/>
          <w:szCs w:val="28"/>
          <w:bdr w:val="none" w:sz="0" w:space="0" w:color="auto" w:frame="1"/>
        </w:rPr>
        <w:t> («Сделай это»)</w:t>
      </w:r>
      <w:r w:rsidRPr="007444C8">
        <w:rPr>
          <w:color w:val="000000"/>
          <w:sz w:val="28"/>
          <w:szCs w:val="28"/>
        </w:rPr>
        <w:t> и Imperativo Negativo </w:t>
      </w:r>
      <w:r w:rsidRPr="007444C8">
        <w:rPr>
          <w:color w:val="999999"/>
          <w:sz w:val="28"/>
          <w:szCs w:val="28"/>
          <w:bdr w:val="none" w:sz="0" w:space="0" w:color="auto" w:frame="1"/>
        </w:rPr>
        <w:t>(«Не делай этого»)</w:t>
      </w:r>
      <w:r w:rsidRPr="007444C8">
        <w:rPr>
          <w:color w:val="000000"/>
          <w:sz w:val="28"/>
          <w:szCs w:val="28"/>
        </w:rPr>
        <w:t>. Они отличаются между собой особенностями спряжения и окончаниями глагола.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rStyle w:val="a7"/>
          <w:color w:val="800000"/>
          <w:sz w:val="28"/>
          <w:szCs w:val="28"/>
          <w:bdr w:val="none" w:sz="0" w:space="0" w:color="auto" w:frame="1"/>
        </w:rPr>
        <w:t>Приведем пример с Imperativo Afirmativo:</w:t>
      </w:r>
    </w:p>
    <w:p w:rsidR="007444C8" w:rsidRPr="007444C8" w:rsidRDefault="007444C8" w:rsidP="007444C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Hable más despacio, por favor.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Говорите помедленнее, пожалуйста.</w:t>
      </w:r>
    </w:p>
    <w:p w:rsidR="007444C8" w:rsidRPr="007444C8" w:rsidRDefault="007444C8" w:rsidP="007444C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Manuel, corre!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Мануэль, беги!</w:t>
      </w:r>
    </w:p>
    <w:p w:rsidR="007444C8" w:rsidRPr="007444C8" w:rsidRDefault="007444C8" w:rsidP="007444C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Dime tu número de teléfono.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 xml:space="preserve">– 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Даймнетвойномертелефона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s-ES"/>
        </w:rPr>
      </w:pPr>
      <w:r w:rsidRPr="007444C8">
        <w:rPr>
          <w:rStyle w:val="a7"/>
          <w:color w:val="800000"/>
          <w:sz w:val="28"/>
          <w:szCs w:val="28"/>
          <w:bdr w:val="none" w:sz="0" w:space="0" w:color="auto" w:frame="1"/>
        </w:rPr>
        <w:t>Приведемпримерс</w:t>
      </w:r>
      <w:r w:rsidRPr="007444C8">
        <w:rPr>
          <w:rStyle w:val="a7"/>
          <w:color w:val="800000"/>
          <w:sz w:val="28"/>
          <w:szCs w:val="28"/>
          <w:bdr w:val="none" w:sz="0" w:space="0" w:color="auto" w:frame="1"/>
          <w:lang w:val="es-ES"/>
        </w:rPr>
        <w:t xml:space="preserve"> Imperativo Negativo:</w:t>
      </w:r>
    </w:p>
    <w:p w:rsidR="007444C8" w:rsidRPr="007444C8" w:rsidRDefault="007444C8" w:rsidP="007444C8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¡No te levantes!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 xml:space="preserve">– 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Невставай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!</w:t>
      </w:r>
    </w:p>
    <w:p w:rsidR="007444C8" w:rsidRPr="007444C8" w:rsidRDefault="007444C8" w:rsidP="007444C8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No trabaje tanto.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Не работайте столько.</w:t>
      </w:r>
    </w:p>
    <w:p w:rsidR="007444C8" w:rsidRPr="007444C8" w:rsidRDefault="007444C8" w:rsidP="007444C8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No juguéis con nadie.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Не играйте ни с кем.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Ниже предлагается вся полезная информация о </w:t>
      </w:r>
      <w:r w:rsidRPr="007444C8">
        <w:rPr>
          <w:rStyle w:val="a7"/>
          <w:color w:val="000000"/>
          <w:sz w:val="28"/>
          <w:szCs w:val="28"/>
          <w:bdr w:val="none" w:sz="0" w:space="0" w:color="auto" w:frame="1"/>
        </w:rPr>
        <w:t>Imperativo Afirmativo</w:t>
      </w:r>
      <w:r w:rsidRPr="007444C8">
        <w:rPr>
          <w:color w:val="000000"/>
          <w:sz w:val="28"/>
          <w:szCs w:val="28"/>
        </w:rPr>
        <w:t> и</w:t>
      </w:r>
      <w:r w:rsidRPr="007444C8">
        <w:rPr>
          <w:rStyle w:val="a7"/>
          <w:color w:val="000000"/>
          <w:sz w:val="28"/>
          <w:szCs w:val="28"/>
          <w:bdr w:val="none" w:sz="0" w:space="0" w:color="auto" w:frame="1"/>
        </w:rPr>
        <w:t> Imperativo Negativo</w:t>
      </w:r>
      <w:r w:rsidRPr="007444C8">
        <w:rPr>
          <w:color w:val="000000"/>
          <w:sz w:val="28"/>
          <w:szCs w:val="28"/>
        </w:rPr>
        <w:t>: правила спряжения, особенности грамматики, примеры использования, а также упражнения для практики повелительного наклонения.</w:t>
      </w:r>
    </w:p>
    <w:p w:rsidR="007444C8" w:rsidRPr="007444C8" w:rsidRDefault="007444C8" w:rsidP="007444C8">
      <w:pPr>
        <w:pStyle w:val="2"/>
        <w:shd w:val="clear" w:color="auto" w:fill="FFEFA4"/>
        <w:spacing w:before="525" w:after="375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aps/>
          <w:color w:val="000000"/>
          <w:sz w:val="28"/>
          <w:szCs w:val="28"/>
        </w:rPr>
        <w:t>IMPERATIVO AFIRMATIVO: КАК ОБРАЗУЕТСЯ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В</w:t>
      </w:r>
      <w:r w:rsidRPr="007444C8">
        <w:rPr>
          <w:rStyle w:val="a7"/>
          <w:color w:val="000000"/>
          <w:sz w:val="28"/>
          <w:szCs w:val="28"/>
          <w:bdr w:val="none" w:sz="0" w:space="0" w:color="auto" w:frame="1"/>
        </w:rPr>
        <w:t> Imperativo Afirmativo</w:t>
      </w:r>
      <w:r w:rsidRPr="007444C8">
        <w:rPr>
          <w:color w:val="000000"/>
          <w:sz w:val="28"/>
          <w:szCs w:val="28"/>
        </w:rPr>
        <w:t> форма глагола зависит от спряжения</w:t>
      </w:r>
      <w:r w:rsidRPr="007444C8">
        <w:rPr>
          <w:color w:val="999999"/>
          <w:sz w:val="28"/>
          <w:szCs w:val="28"/>
          <w:bdr w:val="none" w:sz="0" w:space="0" w:color="auto" w:frame="1"/>
        </w:rPr>
        <w:t> (окончание глагола: </w:t>
      </w:r>
      <w:r w:rsidRPr="007444C8">
        <w:rPr>
          <w:rStyle w:val="a7"/>
          <w:color w:val="999999"/>
          <w:sz w:val="28"/>
          <w:szCs w:val="28"/>
          <w:bdr w:val="none" w:sz="0" w:space="0" w:color="auto" w:frame="1"/>
        </w:rPr>
        <w:t>ar, er, ir</w:t>
      </w:r>
      <w:r w:rsidRPr="007444C8">
        <w:rPr>
          <w:color w:val="999999"/>
          <w:sz w:val="28"/>
          <w:szCs w:val="28"/>
          <w:bdr w:val="none" w:sz="0" w:space="0" w:color="auto" w:frame="1"/>
        </w:rPr>
        <w:t>)</w:t>
      </w:r>
      <w:r w:rsidRPr="007444C8">
        <w:rPr>
          <w:color w:val="000000"/>
          <w:sz w:val="28"/>
          <w:szCs w:val="28"/>
        </w:rPr>
        <w:t>, и изменяется следующим образом в зависимости от лица и числа:</w:t>
      </w:r>
    </w:p>
    <w:tbl>
      <w:tblPr>
        <w:tblW w:w="5790" w:type="dxa"/>
        <w:tblCellMar>
          <w:left w:w="0" w:type="dxa"/>
          <w:right w:w="0" w:type="dxa"/>
        </w:tblCellMar>
        <w:tblLook w:val="04A0"/>
      </w:tblPr>
      <w:tblGrid>
        <w:gridCol w:w="1128"/>
        <w:gridCol w:w="1474"/>
        <w:gridCol w:w="1549"/>
        <w:gridCol w:w="1639"/>
      </w:tblGrid>
      <w:tr w:rsidR="007444C8" w:rsidRPr="007444C8" w:rsidTr="007444C8">
        <w:trPr>
          <w:tblHeader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(-ar)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(-er)</w:t>
            </w: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III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(-ir)</w:t>
            </w:r>
          </w:p>
        </w:tc>
      </w:tr>
      <w:tr w:rsidR="007444C8" w:rsidRPr="007444C8" w:rsidTr="007444C8">
        <w:trPr>
          <w:tblHeader/>
        </w:trPr>
        <w:tc>
          <w:tcPr>
            <w:tcW w:w="112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-e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-amos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-id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-an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rStyle w:val="a8"/>
          <w:color w:val="993300"/>
          <w:sz w:val="28"/>
          <w:szCs w:val="28"/>
          <w:bdr w:val="none" w:sz="0" w:space="0" w:color="auto" w:frame="1"/>
        </w:rPr>
        <w:t>Примеры спряжения глаголов в Imperativo Afirmativo:</w:t>
      </w:r>
    </w:p>
    <w:tbl>
      <w:tblPr>
        <w:tblW w:w="5790" w:type="dxa"/>
        <w:tblCellMar>
          <w:left w:w="0" w:type="dxa"/>
          <w:right w:w="0" w:type="dxa"/>
        </w:tblCellMar>
        <w:tblLook w:val="04A0"/>
      </w:tblPr>
      <w:tblGrid>
        <w:gridCol w:w="1128"/>
        <w:gridCol w:w="1474"/>
        <w:gridCol w:w="1549"/>
        <w:gridCol w:w="1639"/>
      </w:tblGrid>
      <w:tr w:rsidR="007444C8" w:rsidRPr="007444C8" w:rsidTr="007444C8">
        <w:trPr>
          <w:tblHeader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hablar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comer</w:t>
            </w: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III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escribir</w:t>
            </w:r>
          </w:p>
        </w:tc>
      </w:tr>
      <w:tr w:rsidR="007444C8" w:rsidRPr="007444C8" w:rsidTr="007444C8">
        <w:trPr>
          <w:tblHeader/>
        </w:trPr>
        <w:tc>
          <w:tcPr>
            <w:tcW w:w="112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</w:p>
        </w:tc>
        <w:tc>
          <w:tcPr>
            <w:tcW w:w="154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</w:p>
        </w:tc>
        <w:tc>
          <w:tcPr>
            <w:tcW w:w="163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</w:p>
        </w:tc>
      </w:tr>
      <w:tr w:rsidR="007444C8" w:rsidRPr="007444C8" w:rsidTr="007444C8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habl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com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escrib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habl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com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escrib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habl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emos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com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escrib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amos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habl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com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escrib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id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habl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en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com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an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escrib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an</w:t>
            </w:r>
          </w:p>
        </w:tc>
      </w:tr>
      <w:tr w:rsidR="007444C8" w:rsidRPr="007444C8" w:rsidTr="007444C8">
        <w:trPr>
          <w:tblHeader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trabajar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beber</w:t>
            </w: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III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permitir</w:t>
            </w:r>
          </w:p>
        </w:tc>
      </w:tr>
    </w:tbl>
    <w:p w:rsidR="007444C8" w:rsidRPr="007444C8" w:rsidRDefault="007444C8" w:rsidP="007444C8">
      <w:pPr>
        <w:shd w:val="clear" w:color="auto" w:fill="FFFFFF"/>
        <w:textAlignment w:val="baseline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790" w:type="dxa"/>
        <w:tblCellMar>
          <w:left w:w="0" w:type="dxa"/>
          <w:right w:w="0" w:type="dxa"/>
        </w:tblCellMar>
        <w:tblLook w:val="04A0"/>
      </w:tblPr>
      <w:tblGrid>
        <w:gridCol w:w="1128"/>
        <w:gridCol w:w="1474"/>
        <w:gridCol w:w="1549"/>
        <w:gridCol w:w="1639"/>
      </w:tblGrid>
      <w:tr w:rsidR="007444C8" w:rsidRPr="007444C8" w:rsidTr="007444C8">
        <w:trPr>
          <w:tblHeader/>
        </w:trPr>
        <w:tc>
          <w:tcPr>
            <w:tcW w:w="112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</w:p>
        </w:tc>
        <w:tc>
          <w:tcPr>
            <w:tcW w:w="154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</w:p>
        </w:tc>
        <w:tc>
          <w:tcPr>
            <w:tcW w:w="163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</w:p>
        </w:tc>
      </w:tr>
      <w:tr w:rsidR="007444C8" w:rsidRPr="007444C8" w:rsidTr="007444C8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trabaj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lastRenderedPageBreak/>
              <w:t>beb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lastRenderedPageBreak/>
              <w:t>permit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trabaj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beb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permit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trabaj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emos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beb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permit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amos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trabaj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beb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permit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id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trabaj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en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beb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permit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an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Обратите внимание, что Imperativo используется со следующими местоимениями:</w:t>
      </w:r>
    </w:p>
    <w:p w:rsidR="007444C8" w:rsidRPr="007444C8" w:rsidRDefault="007444C8" w:rsidP="007444C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666699"/>
          <w:sz w:val="28"/>
          <w:szCs w:val="28"/>
          <w:bdr w:val="none" w:sz="0" w:space="0" w:color="auto" w:frame="1"/>
        </w:rPr>
        <w:t>tú: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¡Haz!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Делай!</w:t>
      </w:r>
      <w:r w:rsidRPr="007444C8">
        <w:rPr>
          <w:rStyle w:val="a7"/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 (ты)</w:t>
      </w:r>
    </w:p>
    <w:p w:rsidR="007444C8" w:rsidRPr="007444C8" w:rsidRDefault="007444C8" w:rsidP="007444C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666699"/>
          <w:sz w:val="28"/>
          <w:szCs w:val="28"/>
          <w:bdr w:val="none" w:sz="0" w:space="0" w:color="auto" w:frame="1"/>
        </w:rPr>
        <w:t>usted: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¡Haga usted!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Делайте! </w:t>
      </w:r>
      <w:r w:rsidRPr="007444C8">
        <w:rPr>
          <w:rStyle w:val="a7"/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(Вы – уважительное обращение к человеку)</w:t>
      </w:r>
    </w:p>
    <w:p w:rsidR="007444C8" w:rsidRPr="007444C8" w:rsidRDefault="007444C8" w:rsidP="007444C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666699"/>
          <w:sz w:val="28"/>
          <w:szCs w:val="28"/>
          <w:bdr w:val="none" w:sz="0" w:space="0" w:color="auto" w:frame="1"/>
        </w:rPr>
        <w:t>nosotros: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¡Hagamos!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Делаем! </w:t>
      </w:r>
      <w:r w:rsidRPr="007444C8">
        <w:rPr>
          <w:rStyle w:val="a7"/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(мы)</w:t>
      </w:r>
    </w:p>
    <w:p w:rsidR="007444C8" w:rsidRPr="007444C8" w:rsidRDefault="007444C8" w:rsidP="007444C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666699"/>
          <w:sz w:val="28"/>
          <w:szCs w:val="28"/>
          <w:bdr w:val="none" w:sz="0" w:space="0" w:color="auto" w:frame="1"/>
        </w:rPr>
        <w:t>vosotros: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¡Haced!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Делайте! </w:t>
      </w:r>
      <w:r w:rsidRPr="007444C8">
        <w:rPr>
          <w:rStyle w:val="a7"/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(вы – обращение к группе людей)</w:t>
      </w:r>
    </w:p>
    <w:p w:rsidR="007444C8" w:rsidRPr="007444C8" w:rsidRDefault="007444C8" w:rsidP="007444C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666699"/>
          <w:sz w:val="28"/>
          <w:szCs w:val="28"/>
          <w:bdr w:val="none" w:sz="0" w:space="0" w:color="auto" w:frame="1"/>
        </w:rPr>
        <w:t>ustedes: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¡Hagan ustedes!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Делайте! </w:t>
      </w:r>
      <w:r w:rsidRPr="007444C8">
        <w:rPr>
          <w:rStyle w:val="a7"/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(вы – уважительное обращение к группе людей)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В испанском языке </w:t>
      </w:r>
      <w:r w:rsidRPr="007444C8">
        <w:rPr>
          <w:rStyle w:val="a8"/>
          <w:color w:val="800000"/>
          <w:sz w:val="28"/>
          <w:szCs w:val="28"/>
          <w:bdr w:val="none" w:sz="0" w:space="0" w:color="auto" w:frame="1"/>
        </w:rPr>
        <w:t>не</w:t>
      </w:r>
      <w:r w:rsidRPr="007444C8">
        <w:rPr>
          <w:color w:val="000000"/>
          <w:sz w:val="28"/>
          <w:szCs w:val="28"/>
        </w:rPr>
        <w:t> говорят: </w:t>
      </w:r>
      <w:r w:rsidRPr="007444C8">
        <w:rPr>
          <w:rStyle w:val="a7"/>
          <w:color w:val="666699"/>
          <w:sz w:val="28"/>
          <w:szCs w:val="28"/>
          <w:bdr w:val="none" w:sz="0" w:space="0" w:color="auto" w:frame="1"/>
        </w:rPr>
        <w:t>¡Haz tú!</w:t>
      </w:r>
      <w:r w:rsidRPr="007444C8">
        <w:rPr>
          <w:color w:val="000000"/>
          <w:sz w:val="28"/>
          <w:szCs w:val="28"/>
        </w:rPr>
        <w:t> или </w:t>
      </w:r>
      <w:r w:rsidRPr="007444C8">
        <w:rPr>
          <w:rStyle w:val="a7"/>
          <w:color w:val="666699"/>
          <w:sz w:val="28"/>
          <w:szCs w:val="28"/>
          <w:bdr w:val="none" w:sz="0" w:space="0" w:color="auto" w:frame="1"/>
        </w:rPr>
        <w:t>¡Haced vosotros!</w:t>
      </w:r>
      <w:r w:rsidRPr="007444C8">
        <w:rPr>
          <w:color w:val="000000"/>
          <w:sz w:val="28"/>
          <w:szCs w:val="28"/>
        </w:rPr>
        <w:t> Местоимение в императиве обычно опускается. Однако местоимения usted/ustedes можно оставить в предложении, если вы хотите подчеркнуть уважительное отношение к человеку или группе людей:</w:t>
      </w:r>
    </w:p>
    <w:p w:rsidR="007444C8" w:rsidRPr="00E750AE" w:rsidRDefault="007444C8" w:rsidP="007444C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E750AE">
        <w:rPr>
          <w:rFonts w:ascii="Times New Roman" w:hAnsi="Times New Roman" w:cs="Times New Roman"/>
          <w:color w:val="000000"/>
          <w:sz w:val="28"/>
          <w:szCs w:val="28"/>
          <w:lang w:val="es-ES"/>
        </w:rPr>
        <w:t>Pase usted, por favor.</w:t>
      </w:r>
      <w:r w:rsidRPr="00E750AE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 xml:space="preserve"> – 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Проходите</w:t>
      </w:r>
      <w:r w:rsidRPr="00E750AE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 xml:space="preserve">, 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пожалуйста</w:t>
      </w:r>
      <w:r w:rsidRPr="00E750AE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.</w:t>
      </w:r>
    </w:p>
    <w:p w:rsidR="007444C8" w:rsidRPr="007444C8" w:rsidRDefault="007444C8" w:rsidP="007444C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No coman ustedes estas manzanas.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 xml:space="preserve">– 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Неешьтеэтияблоки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rStyle w:val="a8"/>
          <w:color w:val="339966"/>
          <w:sz w:val="28"/>
          <w:szCs w:val="28"/>
          <w:bdr w:val="none" w:sz="0" w:space="0" w:color="auto" w:frame="1"/>
        </w:rPr>
        <w:t>Примеры предложений с Imperativo Afirmativo:</w:t>
      </w:r>
    </w:p>
    <w:p w:rsidR="007444C8" w:rsidRPr="007444C8" w:rsidRDefault="007444C8" w:rsidP="007444C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¡Ven aquí!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Иди сюда!</w:t>
      </w:r>
    </w:p>
    <w:p w:rsidR="007444C8" w:rsidRPr="007444C8" w:rsidRDefault="007444C8" w:rsidP="007444C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Tome un baño con agua caliente.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 xml:space="preserve">– 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Примитеваннусгорячейводой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.</w:t>
      </w:r>
    </w:p>
    <w:p w:rsidR="007444C8" w:rsidRPr="007444C8" w:rsidRDefault="007444C8" w:rsidP="007444C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¡Llévanos a la estación, por favor!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Доставь нас на вокзал, пожалуйста!</w:t>
      </w:r>
    </w:p>
    <w:p w:rsidR="007444C8" w:rsidRPr="007444C8" w:rsidRDefault="007444C8" w:rsidP="007444C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Trae tus deberes.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Принеси свою домашнюю работу.</w:t>
      </w:r>
    </w:p>
    <w:p w:rsidR="007444C8" w:rsidRPr="007444C8" w:rsidRDefault="007444C8" w:rsidP="007444C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Por favor, ¡escuchad atentamente!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Пожалуйста, послушайте внимательно!</w:t>
      </w:r>
    </w:p>
    <w:p w:rsidR="007444C8" w:rsidRPr="007444C8" w:rsidRDefault="007444C8" w:rsidP="007444C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Piensa en eso.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 xml:space="preserve">– 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Подумайобэтом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.</w:t>
      </w:r>
    </w:p>
    <w:p w:rsidR="007444C8" w:rsidRPr="007444C8" w:rsidRDefault="007444C8" w:rsidP="007444C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¡Por favor, vamos a ese bar!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 xml:space="preserve">– 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Пожалуйста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 xml:space="preserve">, 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пойдемвэтотбар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!</w:t>
      </w:r>
    </w:p>
    <w:p w:rsidR="007444C8" w:rsidRPr="007444C8" w:rsidRDefault="007444C8" w:rsidP="007444C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Sé inteligente.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Будь умным.</w:t>
      </w:r>
    </w:p>
    <w:p w:rsidR="007444C8" w:rsidRPr="007444C8" w:rsidRDefault="007444C8" w:rsidP="007444C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Lleve ropa y zapatos cómodos.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Одевайте удобную одежду и обувь.</w:t>
      </w:r>
    </w:p>
    <w:p w:rsidR="007444C8" w:rsidRPr="007444C8" w:rsidRDefault="007444C8" w:rsidP="007444C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¡Para el taxi!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Останови такси!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Это спряжение правильных испанских глаголов, но в испанском языке также есть глаголы индивидуального спряжения и отклоняющиеся глаголы, которые спрягаются в Imperativo Afirmativo по-особенному.</w:t>
      </w:r>
    </w:p>
    <w:p w:rsidR="007444C8" w:rsidRPr="007444C8" w:rsidRDefault="007444C8" w:rsidP="007444C8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800080"/>
          <w:sz w:val="28"/>
          <w:szCs w:val="28"/>
          <w:bdr w:val="none" w:sz="0" w:space="0" w:color="auto" w:frame="1"/>
        </w:rPr>
        <w:t>Глаголы индивидуального спряжения в Imperativo Afirmativo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lastRenderedPageBreak/>
        <w:t>Глаголы индивидуального спряжения не имеют общих правил спряжения, их формы нужно запомнить. Приведем примеры популярных глаголов индивидуального спряжения и проспрягаем их в Imperativo Afirmativo.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s-ES"/>
        </w:rPr>
      </w:pPr>
      <w:r w:rsidRPr="007444C8">
        <w:rPr>
          <w:rStyle w:val="a8"/>
          <w:color w:val="993300"/>
          <w:sz w:val="28"/>
          <w:szCs w:val="28"/>
          <w:bdr w:val="none" w:sz="0" w:space="0" w:color="auto" w:frame="1"/>
          <w:lang w:val="es-ES"/>
        </w:rPr>
        <w:t xml:space="preserve">1) </w:t>
      </w:r>
      <w:r w:rsidRPr="007444C8">
        <w:rPr>
          <w:rStyle w:val="a8"/>
          <w:color w:val="993300"/>
          <w:sz w:val="28"/>
          <w:szCs w:val="28"/>
          <w:bdr w:val="none" w:sz="0" w:space="0" w:color="auto" w:frame="1"/>
        </w:rPr>
        <w:t>ГЛАГОЛЫ</w:t>
      </w:r>
      <w:r w:rsidRPr="007444C8">
        <w:rPr>
          <w:rStyle w:val="a8"/>
          <w:color w:val="993300"/>
          <w:sz w:val="28"/>
          <w:szCs w:val="28"/>
          <w:bdr w:val="none" w:sz="0" w:space="0" w:color="auto" w:frame="1"/>
          <w:lang w:val="es-ES"/>
        </w:rPr>
        <w:t>: Ser, Estar, Ir, Haber, Ver, Dar, Saber</w:t>
      </w:r>
    </w:p>
    <w:tbl>
      <w:tblPr>
        <w:tblW w:w="7170" w:type="dxa"/>
        <w:tblCellMar>
          <w:left w:w="0" w:type="dxa"/>
          <w:right w:w="0" w:type="dxa"/>
        </w:tblCellMar>
        <w:tblLook w:val="04A0"/>
      </w:tblPr>
      <w:tblGrid>
        <w:gridCol w:w="1054"/>
        <w:gridCol w:w="942"/>
        <w:gridCol w:w="1016"/>
        <w:gridCol w:w="1086"/>
        <w:gridCol w:w="1141"/>
        <w:gridCol w:w="844"/>
        <w:gridCol w:w="1077"/>
        <w:gridCol w:w="10"/>
      </w:tblGrid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es-ES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es-ES"/>
              </w:rPr>
              <w:t> </w:t>
            </w:r>
          </w:p>
        </w:tc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Ser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(быть)</w:t>
            </w:r>
          </w:p>
        </w:tc>
        <w:tc>
          <w:tcPr>
            <w:tcW w:w="103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Estar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(быть)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(идти)</w:t>
            </w:r>
          </w:p>
        </w:tc>
        <w:tc>
          <w:tcPr>
            <w:tcW w:w="109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Ver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(видеть)</w:t>
            </w:r>
          </w:p>
        </w:tc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Dar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(дать)</w:t>
            </w:r>
          </w:p>
        </w:tc>
        <w:tc>
          <w:tcPr>
            <w:tcW w:w="10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Saber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(знать)</w:t>
            </w:r>
          </w:p>
        </w:tc>
      </w:tr>
      <w:tr w:rsidR="007444C8" w:rsidRPr="007444C8" w:rsidTr="007444C8">
        <w:trPr>
          <w:gridAfter w:val="1"/>
          <w:wAfter w:w="15" w:type="dxa"/>
          <w:tblHeader/>
        </w:trPr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sé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está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sabe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esté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sepa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estémos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vayamos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br/>
              <w:t>(vamos)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sepamos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estad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sabed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estén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vayan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sepan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s-ES"/>
        </w:rPr>
      </w:pPr>
      <w:r w:rsidRPr="007444C8">
        <w:rPr>
          <w:rStyle w:val="a8"/>
          <w:color w:val="993300"/>
          <w:sz w:val="28"/>
          <w:szCs w:val="28"/>
          <w:bdr w:val="none" w:sz="0" w:space="0" w:color="auto" w:frame="1"/>
          <w:lang w:val="es-ES"/>
        </w:rPr>
        <w:t xml:space="preserve">2) </w:t>
      </w:r>
      <w:r w:rsidRPr="007444C8">
        <w:rPr>
          <w:rStyle w:val="a8"/>
          <w:color w:val="993300"/>
          <w:sz w:val="28"/>
          <w:szCs w:val="28"/>
          <w:bdr w:val="none" w:sz="0" w:space="0" w:color="auto" w:frame="1"/>
        </w:rPr>
        <w:t>ГЛАГОЛЫ</w:t>
      </w:r>
      <w:r w:rsidRPr="007444C8">
        <w:rPr>
          <w:rStyle w:val="a8"/>
          <w:color w:val="993300"/>
          <w:sz w:val="28"/>
          <w:szCs w:val="28"/>
          <w:bdr w:val="none" w:sz="0" w:space="0" w:color="auto" w:frame="1"/>
          <w:lang w:val="es-ES"/>
        </w:rPr>
        <w:t>: Decir, Hacer, Poner, Salir, Tener</w:t>
      </w:r>
    </w:p>
    <w:tbl>
      <w:tblPr>
        <w:tblW w:w="8445" w:type="dxa"/>
        <w:tblCellMar>
          <w:left w:w="0" w:type="dxa"/>
          <w:right w:w="0" w:type="dxa"/>
        </w:tblCellMar>
        <w:tblLook w:val="04A0"/>
      </w:tblPr>
      <w:tblGrid>
        <w:gridCol w:w="1039"/>
        <w:gridCol w:w="1241"/>
        <w:gridCol w:w="1126"/>
        <w:gridCol w:w="1086"/>
        <w:gridCol w:w="1525"/>
        <w:gridCol w:w="1515"/>
        <w:gridCol w:w="1164"/>
      </w:tblGrid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es-ES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es-ES"/>
              </w:rPr>
              <w:t> </w:t>
            </w: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Decir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(сказать)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Hacer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(делать)</w:t>
            </w:r>
          </w:p>
        </w:tc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Haber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(быть)</w:t>
            </w:r>
          </w:p>
        </w:tc>
        <w:tc>
          <w:tcPr>
            <w:tcW w:w="142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Poner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(положить)</w:t>
            </w:r>
          </w:p>
        </w:tc>
        <w:tc>
          <w:tcPr>
            <w:tcW w:w="139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Salir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(выходить)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Tener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(иметь)</w:t>
            </w:r>
          </w:p>
        </w:tc>
      </w:tr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haz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he (hé)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pon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sal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ten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diga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ponga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salga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tenga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digamos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hayamos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pongamos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salgamos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tengamos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decid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haced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habed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poned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salid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tened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digan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hayan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pongan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salgan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tengan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s-ES"/>
        </w:rPr>
      </w:pPr>
      <w:r w:rsidRPr="007444C8">
        <w:rPr>
          <w:rStyle w:val="a8"/>
          <w:color w:val="993300"/>
          <w:sz w:val="28"/>
          <w:szCs w:val="28"/>
          <w:bdr w:val="none" w:sz="0" w:space="0" w:color="auto" w:frame="1"/>
          <w:lang w:val="es-ES"/>
        </w:rPr>
        <w:t xml:space="preserve">2) </w:t>
      </w:r>
      <w:r w:rsidRPr="007444C8">
        <w:rPr>
          <w:rStyle w:val="a8"/>
          <w:color w:val="993300"/>
          <w:sz w:val="28"/>
          <w:szCs w:val="28"/>
          <w:bdr w:val="none" w:sz="0" w:space="0" w:color="auto" w:frame="1"/>
        </w:rPr>
        <w:t>ГЛАГОЛЫ</w:t>
      </w:r>
      <w:r w:rsidRPr="007444C8">
        <w:rPr>
          <w:rStyle w:val="a8"/>
          <w:color w:val="993300"/>
          <w:sz w:val="28"/>
          <w:szCs w:val="28"/>
          <w:bdr w:val="none" w:sz="0" w:space="0" w:color="auto" w:frame="1"/>
          <w:lang w:val="es-ES"/>
        </w:rPr>
        <w:t>: Venir, Valer, Oír, Traer, Caer, Caber</w:t>
      </w:r>
    </w:p>
    <w:tbl>
      <w:tblPr>
        <w:tblW w:w="8925" w:type="dxa"/>
        <w:tblCellMar>
          <w:left w:w="0" w:type="dxa"/>
          <w:right w:w="0" w:type="dxa"/>
        </w:tblCellMar>
        <w:tblLook w:val="04A0"/>
      </w:tblPr>
      <w:tblGrid>
        <w:gridCol w:w="1039"/>
        <w:gridCol w:w="1226"/>
        <w:gridCol w:w="1164"/>
        <w:gridCol w:w="1439"/>
        <w:gridCol w:w="1628"/>
        <w:gridCol w:w="1148"/>
        <w:gridCol w:w="1577"/>
        <w:gridCol w:w="12"/>
      </w:tblGrid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es-ES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es-ES"/>
              </w:rPr>
              <w:t> </w:t>
            </w: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Venir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(прийти)</w:t>
            </w:r>
          </w:p>
        </w:tc>
        <w:tc>
          <w:tcPr>
            <w:tcW w:w="115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Valer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(стоить)</w:t>
            </w:r>
          </w:p>
        </w:tc>
        <w:tc>
          <w:tcPr>
            <w:tcW w:w="132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Oír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(слышать)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Traer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(приносить)</w:t>
            </w: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Caer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(падать)</w:t>
            </w:r>
          </w:p>
        </w:tc>
        <w:tc>
          <w:tcPr>
            <w:tcW w:w="148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Caber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(подходить)</w:t>
            </w:r>
          </w:p>
        </w:tc>
      </w:tr>
      <w:tr w:rsidR="007444C8" w:rsidRPr="007444C8" w:rsidTr="007444C8">
        <w:trPr>
          <w:gridAfter w:val="1"/>
          <w:wAfter w:w="15" w:type="dxa"/>
          <w:tblHeader/>
        </w:trPr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vale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oye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cabe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venga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valga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oiga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traiga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caiga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quepa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vengamos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valgamos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oigamos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traigamos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caigamos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quepamos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venid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valed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oíd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cabed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vengan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valgan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oigan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traigan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caigan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quepan</w:t>
            </w:r>
          </w:p>
        </w:tc>
      </w:tr>
    </w:tbl>
    <w:p w:rsidR="007444C8" w:rsidRPr="007444C8" w:rsidRDefault="007444C8" w:rsidP="007444C8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800080"/>
          <w:sz w:val="28"/>
          <w:szCs w:val="28"/>
          <w:bdr w:val="none" w:sz="0" w:space="0" w:color="auto" w:frame="1"/>
        </w:rPr>
        <w:t>Отклоняющиеся глаголы в Imperativo Afirmativo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Отклоняющиеся глаголы разделены на группы, и в пределах группы они имеют одинаковые особенности спряжения. </w:t>
      </w:r>
      <w:r w:rsidRPr="007444C8">
        <w:rPr>
          <w:color w:val="999999"/>
          <w:sz w:val="28"/>
          <w:szCs w:val="28"/>
          <w:bdr w:val="none" w:sz="0" w:space="0" w:color="auto" w:frame="1"/>
        </w:rPr>
        <w:t>Все примеры изменения корня, которые представлены ниже рядом с инфинитивом, стоят в форме </w:t>
      </w:r>
      <w:r w:rsidRPr="007444C8">
        <w:rPr>
          <w:rStyle w:val="a7"/>
          <w:color w:val="999999"/>
          <w:sz w:val="28"/>
          <w:szCs w:val="28"/>
          <w:bdr w:val="none" w:sz="0" w:space="0" w:color="auto" w:frame="1"/>
        </w:rPr>
        <w:t>usted</w:t>
      </w:r>
      <w:r w:rsidRPr="007444C8">
        <w:rPr>
          <w:color w:val="999999"/>
          <w:sz w:val="28"/>
          <w:szCs w:val="28"/>
          <w:bdr w:val="none" w:sz="0" w:space="0" w:color="auto" w:frame="1"/>
        </w:rPr>
        <w:t>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1. Глаголы первого спряжения с корнем, который заканчиваются на </w:t>
      </w:r>
      <w:r w:rsidRPr="007444C8">
        <w:rPr>
          <w:rStyle w:val="a7"/>
          <w:b/>
          <w:bCs/>
          <w:color w:val="339966"/>
          <w:sz w:val="28"/>
          <w:szCs w:val="28"/>
          <w:bdr w:val="none" w:sz="0" w:space="0" w:color="auto" w:frame="1"/>
        </w:rPr>
        <w:t>z, g, c</w:t>
      </w:r>
      <w:r w:rsidRPr="007444C8">
        <w:rPr>
          <w:color w:val="000000"/>
          <w:sz w:val="28"/>
          <w:szCs w:val="28"/>
        </w:rPr>
        <w:t>, меняют букву на </w:t>
      </w:r>
      <w:r w:rsidRPr="007444C8">
        <w:rPr>
          <w:rStyle w:val="a8"/>
          <w:i/>
          <w:iCs/>
          <w:color w:val="666699"/>
          <w:sz w:val="28"/>
          <w:szCs w:val="28"/>
          <w:bdr w:val="none" w:sz="0" w:space="0" w:color="auto" w:frame="1"/>
        </w:rPr>
        <w:t>c, gu, qu </w:t>
      </w:r>
      <w:r w:rsidRPr="007444C8">
        <w:rPr>
          <w:color w:val="000000"/>
          <w:sz w:val="28"/>
          <w:szCs w:val="28"/>
        </w:rPr>
        <w:t>в форме </w:t>
      </w:r>
      <w:r w:rsidRPr="007444C8">
        <w:rPr>
          <w:rStyle w:val="a7"/>
          <w:color w:val="000000"/>
          <w:sz w:val="28"/>
          <w:szCs w:val="28"/>
          <w:bdr w:val="none" w:sz="0" w:space="0" w:color="auto" w:frame="1"/>
        </w:rPr>
        <w:t>usted, nosotros, ustedes</w:t>
      </w:r>
      <w:r w:rsidRPr="007444C8">
        <w:rPr>
          <w:color w:val="000000"/>
          <w:sz w:val="28"/>
          <w:szCs w:val="28"/>
        </w:rPr>
        <w:t>:</w:t>
      </w:r>
    </w:p>
    <w:p w:rsidR="007444C8" w:rsidRPr="007444C8" w:rsidRDefault="007444C8" w:rsidP="007444C8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z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 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cazar – cace, abrazar – abrace, utilizar – utilice, cruzar – cruce</w:t>
      </w:r>
    </w:p>
    <w:p w:rsidR="007444C8" w:rsidRPr="007444C8" w:rsidRDefault="007444C8" w:rsidP="007444C8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g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gu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investigar – investigue, pagar – pague, obligar – obligue</w:t>
      </w:r>
    </w:p>
    <w:p w:rsidR="007444C8" w:rsidRPr="007444C8" w:rsidRDefault="007444C8" w:rsidP="007444C8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qu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provocar – provoque, aplicar – aplique, tocar – toque, practicar – practique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2. Глаголы второго и третьего спряжения с корнем, который заканчиваются на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c, g, gu, qu</w:t>
      </w:r>
      <w:r w:rsidRPr="007444C8">
        <w:rPr>
          <w:color w:val="000000"/>
          <w:sz w:val="28"/>
          <w:szCs w:val="28"/>
        </w:rPr>
        <w:t>, меняют букву на </w:t>
      </w:r>
      <w:r w:rsidRPr="007444C8">
        <w:rPr>
          <w:rStyle w:val="a8"/>
          <w:i/>
          <w:iCs/>
          <w:color w:val="666699"/>
          <w:sz w:val="28"/>
          <w:szCs w:val="28"/>
          <w:bdr w:val="none" w:sz="0" w:space="0" w:color="auto" w:frame="1"/>
        </w:rPr>
        <w:t>z, j, g, c  </w:t>
      </w:r>
      <w:r w:rsidRPr="007444C8">
        <w:rPr>
          <w:color w:val="000000"/>
          <w:sz w:val="28"/>
          <w:szCs w:val="28"/>
        </w:rPr>
        <w:t>в форме </w:t>
      </w:r>
      <w:r w:rsidRPr="007444C8">
        <w:rPr>
          <w:rStyle w:val="a7"/>
          <w:color w:val="000000"/>
          <w:sz w:val="28"/>
          <w:szCs w:val="28"/>
          <w:bdr w:val="none" w:sz="0" w:space="0" w:color="auto" w:frame="1"/>
        </w:rPr>
        <w:t>usted, nosotros, ustedes</w:t>
      </w:r>
      <w:r w:rsidRPr="007444C8">
        <w:rPr>
          <w:color w:val="000000"/>
          <w:sz w:val="28"/>
          <w:szCs w:val="28"/>
        </w:rPr>
        <w:t>:</w:t>
      </w:r>
    </w:p>
    <w:p w:rsidR="007444C8" w:rsidRPr="007444C8" w:rsidRDefault="007444C8" w:rsidP="007444C8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z 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→ mecer – meza, ejercer – ejerza, vencer – venza, alcacer – alcaza</w:t>
      </w:r>
    </w:p>
    <w:p w:rsidR="007444C8" w:rsidRPr="007444C8" w:rsidRDefault="007444C8" w:rsidP="007444C8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g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j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coger – coja, proteger – proteja, emerger – emerja, converger – converja</w:t>
      </w:r>
    </w:p>
    <w:p w:rsidR="007444C8" w:rsidRPr="007444C8" w:rsidRDefault="007444C8" w:rsidP="007444C8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gu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g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distinguir – distinga, conseguir – consiga, asiguir – asiga</w:t>
      </w:r>
    </w:p>
    <w:p w:rsidR="007444C8" w:rsidRPr="007444C8" w:rsidRDefault="007444C8" w:rsidP="007444C8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qu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delinquir – delinca, derrelinquir – derrelinca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Примеры:</w:t>
      </w:r>
    </w:p>
    <w:tbl>
      <w:tblPr>
        <w:tblW w:w="6885" w:type="dxa"/>
        <w:tblCellMar>
          <w:left w:w="0" w:type="dxa"/>
          <w:right w:w="0" w:type="dxa"/>
        </w:tblCellMar>
        <w:tblLook w:val="04A0"/>
      </w:tblPr>
      <w:tblGrid>
        <w:gridCol w:w="1065"/>
        <w:gridCol w:w="1170"/>
        <w:gridCol w:w="1245"/>
        <w:gridCol w:w="1185"/>
        <w:gridCol w:w="1170"/>
        <w:gridCol w:w="1035"/>
        <w:gridCol w:w="15"/>
      </w:tblGrid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Cruzar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Pagar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Tocar</w:t>
            </w: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Mecer</w:t>
            </w:r>
          </w:p>
        </w:tc>
        <w:tc>
          <w:tcPr>
            <w:tcW w:w="103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Coger</w:t>
            </w:r>
          </w:p>
        </w:tc>
      </w:tr>
      <w:tr w:rsidR="007444C8" w:rsidRPr="007444C8" w:rsidTr="007444C8">
        <w:trPr>
          <w:gridAfter w:val="1"/>
          <w:wAfter w:w="15" w:type="dxa"/>
          <w:tblHeader/>
        </w:trPr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cruza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paga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toca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mece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coge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cru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c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pag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qu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j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cru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c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pag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qu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j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amos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cruzad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pagad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tocad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meced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coged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cru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c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pag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qu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j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3. Глаголы, которые заканчиваются на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ducir</w:t>
      </w:r>
      <w:r w:rsidRPr="007444C8">
        <w:rPr>
          <w:color w:val="000000"/>
          <w:sz w:val="28"/>
          <w:szCs w:val="28"/>
        </w:rPr>
        <w:t> или ударную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cer</w:t>
      </w:r>
      <w:r w:rsidRPr="007444C8">
        <w:rPr>
          <w:color w:val="000000"/>
          <w:sz w:val="28"/>
          <w:szCs w:val="28"/>
        </w:rPr>
        <w:t>, меняют букву </w:t>
      </w:r>
      <w:r w:rsidRPr="007444C8">
        <w:rPr>
          <w:rStyle w:val="a7"/>
          <w:b/>
          <w:bCs/>
          <w:color w:val="666699"/>
          <w:sz w:val="28"/>
          <w:szCs w:val="28"/>
          <w:bdr w:val="none" w:sz="0" w:space="0" w:color="auto" w:frame="1"/>
        </w:rPr>
        <w:t>c</w:t>
      </w:r>
      <w:r w:rsidRPr="007444C8">
        <w:rPr>
          <w:color w:val="000000"/>
          <w:sz w:val="28"/>
          <w:szCs w:val="28"/>
        </w:rPr>
        <w:t> на </w:t>
      </w:r>
      <w:r w:rsidRPr="007444C8">
        <w:rPr>
          <w:rStyle w:val="a8"/>
          <w:i/>
          <w:iCs/>
          <w:color w:val="666699"/>
          <w:sz w:val="28"/>
          <w:szCs w:val="28"/>
          <w:bdr w:val="none" w:sz="0" w:space="0" w:color="auto" w:frame="1"/>
        </w:rPr>
        <w:t>zc </w:t>
      </w:r>
      <w:r w:rsidRPr="007444C8">
        <w:rPr>
          <w:color w:val="000000"/>
          <w:sz w:val="28"/>
          <w:szCs w:val="28"/>
        </w:rPr>
        <w:t>в форме </w:t>
      </w:r>
      <w:r w:rsidRPr="007444C8">
        <w:rPr>
          <w:rStyle w:val="a7"/>
          <w:color w:val="000000"/>
          <w:sz w:val="28"/>
          <w:szCs w:val="28"/>
          <w:bdr w:val="none" w:sz="0" w:space="0" w:color="auto" w:frame="1"/>
        </w:rPr>
        <w:t>usted, nosotros, ustedes</w:t>
      </w:r>
      <w:r w:rsidRPr="007444C8">
        <w:rPr>
          <w:color w:val="000000"/>
          <w:sz w:val="28"/>
          <w:szCs w:val="28"/>
        </w:rPr>
        <w:t>:</w:t>
      </w:r>
    </w:p>
    <w:p w:rsidR="007444C8" w:rsidRPr="007444C8" w:rsidRDefault="007444C8" w:rsidP="007444C8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zc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reducir – reduzca, conducir – conduzca, traducir – traduzca, introducir – introduzca</w:t>
      </w:r>
    </w:p>
    <w:p w:rsidR="007444C8" w:rsidRPr="007444C8" w:rsidRDefault="007444C8" w:rsidP="007444C8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zc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conocer – conozca, aparecer – aparezca, crecer – crezca, ofrecer – ofrezca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4. Глаголы, которые заканчиваются на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uir</w:t>
      </w:r>
      <w:r w:rsidRPr="007444C8">
        <w:rPr>
          <w:color w:val="000000"/>
          <w:sz w:val="28"/>
          <w:szCs w:val="28"/>
        </w:rPr>
        <w:t>, меняют букву </w:t>
      </w:r>
      <w:r w:rsidRPr="007444C8">
        <w:rPr>
          <w:rStyle w:val="a7"/>
          <w:b/>
          <w:bCs/>
          <w:color w:val="666699"/>
          <w:sz w:val="28"/>
          <w:szCs w:val="28"/>
          <w:bdr w:val="none" w:sz="0" w:space="0" w:color="auto" w:frame="1"/>
        </w:rPr>
        <w:t>i</w:t>
      </w:r>
      <w:r w:rsidRPr="007444C8">
        <w:rPr>
          <w:color w:val="000000"/>
          <w:sz w:val="28"/>
          <w:szCs w:val="28"/>
        </w:rPr>
        <w:t> на </w:t>
      </w:r>
      <w:r w:rsidRPr="007444C8">
        <w:rPr>
          <w:rStyle w:val="a8"/>
          <w:i/>
          <w:iCs/>
          <w:color w:val="666699"/>
          <w:sz w:val="28"/>
          <w:szCs w:val="28"/>
          <w:bdr w:val="none" w:sz="0" w:space="0" w:color="auto" w:frame="1"/>
        </w:rPr>
        <w:t>y </w:t>
      </w:r>
      <w:r w:rsidRPr="007444C8">
        <w:rPr>
          <w:color w:val="000000"/>
          <w:sz w:val="28"/>
          <w:szCs w:val="28"/>
        </w:rPr>
        <w:t>в форме </w:t>
      </w:r>
      <w:r w:rsidRPr="007444C8">
        <w:rPr>
          <w:rStyle w:val="a7"/>
          <w:color w:val="000000"/>
          <w:sz w:val="28"/>
          <w:szCs w:val="28"/>
          <w:bdr w:val="none" w:sz="0" w:space="0" w:color="auto" w:frame="1"/>
        </w:rPr>
        <w:t>tú, usted, nosotros, ustedes</w:t>
      </w:r>
      <w:r w:rsidRPr="007444C8">
        <w:rPr>
          <w:color w:val="000000"/>
          <w:sz w:val="28"/>
          <w:szCs w:val="28"/>
        </w:rPr>
        <w:t>:</w:t>
      </w:r>
    </w:p>
    <w:p w:rsidR="007444C8" w:rsidRPr="007444C8" w:rsidRDefault="007444C8" w:rsidP="007444C8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i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y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huir – huya, influir – influya, concluir – concluya, construir – construye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 xml:space="preserve">5. </w:t>
      </w:r>
      <w:proofErr w:type="gramStart"/>
      <w:r w:rsidRPr="007444C8">
        <w:rPr>
          <w:color w:val="000000"/>
          <w:sz w:val="28"/>
          <w:szCs w:val="28"/>
        </w:rPr>
        <w:t>Глаголы  третьего спряжения с безударной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е </w:t>
      </w:r>
      <w:r w:rsidRPr="007444C8">
        <w:rPr>
          <w:color w:val="000000"/>
          <w:sz w:val="28"/>
          <w:szCs w:val="28"/>
        </w:rPr>
        <w:t>меняют букву </w:t>
      </w:r>
      <w:r w:rsidRPr="007444C8">
        <w:rPr>
          <w:rStyle w:val="a7"/>
          <w:b/>
          <w:bCs/>
          <w:color w:val="666699"/>
          <w:sz w:val="28"/>
          <w:szCs w:val="28"/>
          <w:bdr w:val="none" w:sz="0" w:space="0" w:color="auto" w:frame="1"/>
        </w:rPr>
        <w:t>e</w:t>
      </w:r>
      <w:r w:rsidRPr="007444C8">
        <w:rPr>
          <w:color w:val="000000"/>
          <w:sz w:val="28"/>
          <w:szCs w:val="28"/>
        </w:rPr>
        <w:t> на </w:t>
      </w:r>
      <w:r w:rsidRPr="007444C8">
        <w:rPr>
          <w:rStyle w:val="a8"/>
          <w:i/>
          <w:iCs/>
          <w:color w:val="666699"/>
          <w:sz w:val="28"/>
          <w:szCs w:val="28"/>
          <w:bdr w:val="none" w:sz="0" w:space="0" w:color="auto" w:frame="1"/>
        </w:rPr>
        <w:t>i </w:t>
      </w:r>
      <w:r w:rsidRPr="007444C8">
        <w:rPr>
          <w:color w:val="000000"/>
          <w:sz w:val="28"/>
          <w:szCs w:val="28"/>
        </w:rPr>
        <w:t>в форме </w:t>
      </w:r>
      <w:r w:rsidRPr="007444C8">
        <w:rPr>
          <w:rStyle w:val="a7"/>
          <w:color w:val="000000"/>
          <w:sz w:val="28"/>
          <w:szCs w:val="28"/>
          <w:bdr w:val="none" w:sz="0" w:space="0" w:color="auto" w:frame="1"/>
        </w:rPr>
        <w:t>tú, usted, nosotros, ustedes</w:t>
      </w:r>
      <w:r w:rsidRPr="007444C8">
        <w:rPr>
          <w:color w:val="000000"/>
          <w:sz w:val="28"/>
          <w:szCs w:val="28"/>
        </w:rPr>
        <w:t>:</w:t>
      </w:r>
      <w:proofErr w:type="gramEnd"/>
    </w:p>
    <w:p w:rsidR="007444C8" w:rsidRPr="007444C8" w:rsidRDefault="007444C8" w:rsidP="007444C8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e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i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pedir – pida, vestir – vista, seguir – siga, servir – sirva, medir – mida, repetir – repita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Примеры:</w:t>
      </w:r>
    </w:p>
    <w:tbl>
      <w:tblPr>
        <w:tblW w:w="6300" w:type="dxa"/>
        <w:tblCellMar>
          <w:left w:w="0" w:type="dxa"/>
          <w:right w:w="0" w:type="dxa"/>
        </w:tblCellMar>
        <w:tblLook w:val="04A0"/>
      </w:tblPr>
      <w:tblGrid>
        <w:gridCol w:w="1039"/>
        <w:gridCol w:w="1505"/>
        <w:gridCol w:w="1381"/>
        <w:gridCol w:w="1350"/>
        <w:gridCol w:w="1039"/>
      </w:tblGrid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1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Traducir</w:t>
            </w:r>
          </w:p>
        </w:tc>
        <w:tc>
          <w:tcPr>
            <w:tcW w:w="138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Ofrecer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Influir</w:t>
            </w:r>
          </w:p>
        </w:tc>
        <w:tc>
          <w:tcPr>
            <w:tcW w:w="103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Pedir</w:t>
            </w:r>
          </w:p>
        </w:tc>
      </w:tr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traduce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ofrece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influ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y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tradu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ofre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influ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y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tradu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ofre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influ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y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damos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traducid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ofreced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influid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pedid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tradu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ofre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influ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y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 xml:space="preserve">6. В некоторых глаголах </w:t>
      </w:r>
      <w:proofErr w:type="gramStart"/>
      <w:r w:rsidRPr="007444C8">
        <w:rPr>
          <w:color w:val="000000"/>
          <w:sz w:val="28"/>
          <w:szCs w:val="28"/>
        </w:rPr>
        <w:t>безударные</w:t>
      </w:r>
      <w:proofErr w:type="gramEnd"/>
      <w:r w:rsidRPr="007444C8">
        <w:rPr>
          <w:color w:val="000000"/>
          <w:sz w:val="28"/>
          <w:szCs w:val="28"/>
        </w:rPr>
        <w:t>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е, i, o, u</w:t>
      </w:r>
      <w:r w:rsidRPr="007444C8">
        <w:rPr>
          <w:color w:val="000000"/>
          <w:sz w:val="28"/>
          <w:szCs w:val="28"/>
        </w:rPr>
        <w:t> меняются на </w:t>
      </w:r>
      <w:r w:rsidRPr="007444C8">
        <w:rPr>
          <w:rStyle w:val="a7"/>
          <w:b/>
          <w:bCs/>
          <w:color w:val="666699"/>
          <w:sz w:val="28"/>
          <w:szCs w:val="28"/>
          <w:bdr w:val="none" w:sz="0" w:space="0" w:color="auto" w:frame="1"/>
        </w:rPr>
        <w:t>ie, ue, ue</w:t>
      </w:r>
      <w:r w:rsidRPr="007444C8">
        <w:rPr>
          <w:color w:val="000000"/>
          <w:sz w:val="28"/>
          <w:szCs w:val="28"/>
        </w:rPr>
        <w:t> в форме </w:t>
      </w:r>
      <w:r w:rsidRPr="007444C8">
        <w:rPr>
          <w:rStyle w:val="a7"/>
          <w:color w:val="000000"/>
          <w:sz w:val="28"/>
          <w:szCs w:val="28"/>
          <w:bdr w:val="none" w:sz="0" w:space="0" w:color="auto" w:frame="1"/>
        </w:rPr>
        <w:t>tú, usted, ustedes</w:t>
      </w:r>
      <w:r w:rsidRPr="007444C8">
        <w:rPr>
          <w:color w:val="000000"/>
          <w:sz w:val="28"/>
          <w:szCs w:val="28"/>
        </w:rPr>
        <w:t>:</w:t>
      </w:r>
    </w:p>
    <w:p w:rsidR="007444C8" w:rsidRPr="007444C8" w:rsidRDefault="007444C8" w:rsidP="007444C8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e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ie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cerrar – cierre, negar – niegue, empezar – empiece, pensar – piense, entender –entienda, sentir – sienta</w:t>
      </w:r>
    </w:p>
    <w:p w:rsidR="007444C8" w:rsidRPr="007444C8" w:rsidRDefault="007444C8" w:rsidP="007444C8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i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ie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adquirir – adquiera, inquirir – inquiera</w:t>
      </w:r>
    </w:p>
    <w:p w:rsidR="007444C8" w:rsidRPr="007444C8" w:rsidRDefault="007444C8" w:rsidP="007444C8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o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ue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recordar – recuerde, volver – vuelva, mostrar – muestre, mover – mueva</w:t>
      </w:r>
    </w:p>
    <w:p w:rsidR="007444C8" w:rsidRPr="007444C8" w:rsidRDefault="007444C8" w:rsidP="007444C8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u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на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ue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→ jugar – juegue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7. В глаголах </w:t>
      </w:r>
      <w:r w:rsidRPr="007444C8">
        <w:rPr>
          <w:rStyle w:val="a8"/>
          <w:color w:val="000000"/>
          <w:sz w:val="28"/>
          <w:szCs w:val="28"/>
        </w:rPr>
        <w:t>morir</w:t>
      </w:r>
      <w:r w:rsidRPr="007444C8">
        <w:rPr>
          <w:color w:val="000000"/>
          <w:sz w:val="28"/>
          <w:szCs w:val="28"/>
        </w:rPr>
        <w:t> и </w:t>
      </w:r>
      <w:r w:rsidRPr="007444C8">
        <w:rPr>
          <w:rStyle w:val="a8"/>
          <w:color w:val="000000"/>
          <w:sz w:val="28"/>
          <w:szCs w:val="28"/>
        </w:rPr>
        <w:t>dormir</w:t>
      </w:r>
      <w:r w:rsidRPr="007444C8">
        <w:rPr>
          <w:color w:val="000000"/>
          <w:sz w:val="28"/>
          <w:szCs w:val="28"/>
        </w:rPr>
        <w:t>: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o </w:t>
      </w:r>
      <w:r w:rsidRPr="007444C8">
        <w:rPr>
          <w:color w:val="000000"/>
          <w:sz w:val="28"/>
          <w:szCs w:val="28"/>
        </w:rPr>
        <w:t>меняется на </w:t>
      </w:r>
      <w:r w:rsidRPr="007444C8">
        <w:rPr>
          <w:rStyle w:val="a7"/>
          <w:b/>
          <w:bCs/>
          <w:color w:val="666699"/>
          <w:sz w:val="28"/>
          <w:szCs w:val="28"/>
          <w:bdr w:val="none" w:sz="0" w:space="0" w:color="auto" w:frame="1"/>
        </w:rPr>
        <w:t>ue</w:t>
      </w:r>
      <w:r w:rsidRPr="007444C8">
        <w:rPr>
          <w:rStyle w:val="a8"/>
          <w:color w:val="000000"/>
          <w:sz w:val="28"/>
          <w:szCs w:val="28"/>
        </w:rPr>
        <w:t> </w:t>
      </w:r>
      <w:r w:rsidRPr="007444C8">
        <w:rPr>
          <w:color w:val="000000"/>
          <w:sz w:val="28"/>
          <w:szCs w:val="28"/>
        </w:rPr>
        <w:t>в форме </w:t>
      </w:r>
      <w:r w:rsidRPr="007444C8">
        <w:rPr>
          <w:rStyle w:val="a7"/>
          <w:color w:val="000000"/>
          <w:sz w:val="28"/>
          <w:szCs w:val="28"/>
          <w:bdr w:val="none" w:sz="0" w:space="0" w:color="auto" w:frame="1"/>
        </w:rPr>
        <w:t>tú, usted, ustedes</w:t>
      </w:r>
      <w:r w:rsidRPr="007444C8">
        <w:rPr>
          <w:color w:val="000000"/>
          <w:sz w:val="28"/>
          <w:szCs w:val="28"/>
        </w:rPr>
        <w:t> и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o </w:t>
      </w:r>
      <w:r w:rsidRPr="007444C8">
        <w:rPr>
          <w:color w:val="000000"/>
          <w:sz w:val="28"/>
          <w:szCs w:val="28"/>
        </w:rPr>
        <w:t>меняются на </w:t>
      </w:r>
      <w:r w:rsidRPr="007444C8">
        <w:rPr>
          <w:rStyle w:val="a7"/>
          <w:b/>
          <w:bCs/>
          <w:color w:val="666699"/>
          <w:sz w:val="28"/>
          <w:szCs w:val="28"/>
          <w:bdr w:val="none" w:sz="0" w:space="0" w:color="auto" w:frame="1"/>
        </w:rPr>
        <w:t>u</w:t>
      </w:r>
      <w:r w:rsidRPr="007444C8">
        <w:rPr>
          <w:color w:val="000000"/>
          <w:sz w:val="28"/>
          <w:szCs w:val="28"/>
        </w:rPr>
        <w:t> в форме </w:t>
      </w:r>
      <w:r w:rsidRPr="007444C8">
        <w:rPr>
          <w:rStyle w:val="a7"/>
          <w:color w:val="000000"/>
          <w:sz w:val="28"/>
          <w:szCs w:val="28"/>
          <w:bdr w:val="none" w:sz="0" w:space="0" w:color="auto" w:frame="1"/>
        </w:rPr>
        <w:t>nosotros</w:t>
      </w:r>
      <w:r w:rsidRPr="007444C8">
        <w:rPr>
          <w:color w:val="000000"/>
          <w:sz w:val="28"/>
          <w:szCs w:val="28"/>
        </w:rPr>
        <w:t>.</w:t>
      </w:r>
    </w:p>
    <w:p w:rsidR="007444C8" w:rsidRPr="007444C8" w:rsidRDefault="007444C8" w:rsidP="007444C8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o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ue/u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 dormir – duerma – durmamos, morir – muera – muramos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8. Некоторые глаголы на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uar</w:t>
      </w:r>
      <w:r w:rsidRPr="007444C8">
        <w:rPr>
          <w:color w:val="000000"/>
          <w:sz w:val="28"/>
          <w:szCs w:val="28"/>
        </w:rPr>
        <w:t> и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iar</w:t>
      </w:r>
      <w:r w:rsidRPr="007444C8">
        <w:rPr>
          <w:color w:val="000000"/>
          <w:sz w:val="28"/>
          <w:szCs w:val="28"/>
        </w:rPr>
        <w:t> в форме </w:t>
      </w:r>
      <w:r w:rsidRPr="007444C8">
        <w:rPr>
          <w:rStyle w:val="a7"/>
          <w:color w:val="000000"/>
          <w:sz w:val="28"/>
          <w:szCs w:val="28"/>
          <w:bdr w:val="none" w:sz="0" w:space="0" w:color="auto" w:frame="1"/>
        </w:rPr>
        <w:t>tú, usted, ustedes </w:t>
      </w:r>
      <w:r w:rsidRPr="007444C8">
        <w:rPr>
          <w:color w:val="000000"/>
          <w:sz w:val="28"/>
          <w:szCs w:val="28"/>
        </w:rPr>
        <w:t>имеют ударные </w:t>
      </w:r>
      <w:r w:rsidRPr="007444C8">
        <w:rPr>
          <w:rStyle w:val="a7"/>
          <w:b/>
          <w:bCs/>
          <w:color w:val="666699"/>
          <w:sz w:val="28"/>
          <w:szCs w:val="28"/>
          <w:bdr w:val="none" w:sz="0" w:space="0" w:color="auto" w:frame="1"/>
        </w:rPr>
        <w:t>ú</w:t>
      </w:r>
      <w:r w:rsidRPr="007444C8">
        <w:rPr>
          <w:rStyle w:val="a8"/>
          <w:color w:val="000000"/>
          <w:sz w:val="28"/>
          <w:szCs w:val="28"/>
        </w:rPr>
        <w:t> </w:t>
      </w:r>
      <w:r w:rsidRPr="007444C8">
        <w:rPr>
          <w:color w:val="000000"/>
          <w:sz w:val="28"/>
          <w:szCs w:val="28"/>
        </w:rPr>
        <w:t>и </w:t>
      </w:r>
      <w:r w:rsidRPr="007444C8">
        <w:rPr>
          <w:rStyle w:val="a7"/>
          <w:b/>
          <w:bCs/>
          <w:color w:val="666699"/>
          <w:sz w:val="28"/>
          <w:szCs w:val="28"/>
          <w:bdr w:val="none" w:sz="0" w:space="0" w:color="auto" w:frame="1"/>
        </w:rPr>
        <w:t>í</w:t>
      </w:r>
      <w:r w:rsidRPr="007444C8">
        <w:rPr>
          <w:color w:val="000000"/>
          <w:sz w:val="28"/>
          <w:szCs w:val="28"/>
        </w:rPr>
        <w:t>:</w:t>
      </w:r>
    </w:p>
    <w:p w:rsidR="007444C8" w:rsidRPr="007444C8" w:rsidRDefault="007444C8" w:rsidP="007444C8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u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ú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adecuar – adecúe, actuar – actúe, insinuar – insinúe, graduar – gradúe,</w:t>
      </w:r>
    </w:p>
    <w:p w:rsidR="007444C8" w:rsidRPr="007444C8" w:rsidRDefault="007444C8" w:rsidP="007444C8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i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í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enviar – envíe, descriar – descríe, vaciar – vacíe, espiar – espíe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Например:</w:t>
      </w:r>
    </w:p>
    <w:tbl>
      <w:tblPr>
        <w:tblW w:w="8115" w:type="dxa"/>
        <w:tblCellMar>
          <w:left w:w="0" w:type="dxa"/>
          <w:right w:w="0" w:type="dxa"/>
        </w:tblCellMar>
        <w:tblLook w:val="04A0"/>
      </w:tblPr>
      <w:tblGrid>
        <w:gridCol w:w="1051"/>
        <w:gridCol w:w="1121"/>
        <w:gridCol w:w="1274"/>
        <w:gridCol w:w="1179"/>
        <w:gridCol w:w="1179"/>
        <w:gridCol w:w="1158"/>
        <w:gridCol w:w="1143"/>
        <w:gridCol w:w="10"/>
      </w:tblGrid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Cerrar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Dormir</w:t>
            </w:r>
          </w:p>
        </w:tc>
        <w:tc>
          <w:tcPr>
            <w:tcW w:w="114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Volver</w:t>
            </w: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Jugar</w:t>
            </w: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Actuar</w:t>
            </w:r>
          </w:p>
        </w:tc>
        <w:tc>
          <w:tcPr>
            <w:tcW w:w="115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Espiar</w:t>
            </w:r>
          </w:p>
        </w:tc>
      </w:tr>
      <w:tr w:rsidR="007444C8" w:rsidRPr="007444C8" w:rsidTr="007444C8">
        <w:trPr>
          <w:gridAfter w:val="1"/>
          <w:wAfter w:w="15" w:type="dxa"/>
          <w:tblHeader/>
        </w:trPr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rra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rme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lve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ga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act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ú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í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gue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act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ú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í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cerremos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rmamos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volvamos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juguemos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actuemos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espiemos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cerrad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dormid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volved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jugad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actuad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espiad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rren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lvan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guen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act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úe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í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</w:p>
        </w:tc>
      </w:tr>
    </w:tbl>
    <w:p w:rsidR="007444C8" w:rsidRPr="007444C8" w:rsidRDefault="007444C8" w:rsidP="007444C8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F72D2D"/>
          <w:sz w:val="28"/>
          <w:szCs w:val="28"/>
          <w:bdr w:val="none" w:sz="0" w:space="0" w:color="auto" w:frame="1"/>
        </w:rPr>
        <w:t>Возвратные глаголы в Imperativo Afirmativo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При употреблении возвратных глаголов в Imperativo Afirmativo нужно запомнить три важных правила:</w:t>
      </w:r>
    </w:p>
    <w:p w:rsidR="007444C8" w:rsidRPr="007444C8" w:rsidRDefault="007444C8" w:rsidP="007444C8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Возвратная частица добавляется к окончанию глагола и пишется с глаголом </w:t>
      </w:r>
      <w:r w:rsidRPr="007444C8">
        <w:rPr>
          <w:rStyle w:val="a8"/>
          <w:rFonts w:ascii="Times New Roman" w:hAnsi="Times New Roman" w:cs="Times New Roman"/>
          <w:color w:val="666699"/>
          <w:sz w:val="28"/>
          <w:szCs w:val="28"/>
          <w:bdr w:val="none" w:sz="0" w:space="0" w:color="auto" w:frame="1"/>
        </w:rPr>
        <w:t>слитно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44C8" w:rsidRPr="007444C8" w:rsidRDefault="007444C8" w:rsidP="007444C8">
      <w:pPr>
        <w:numPr>
          <w:ilvl w:val="0"/>
          <w:numId w:val="1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форме </w:t>
      </w:r>
      <w:r w:rsidRPr="007444C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nosotros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из окончания возвратного глагола пропадает </w:t>
      </w:r>
      <w:r w:rsidRPr="007444C8">
        <w:rPr>
          <w:rStyle w:val="a8"/>
          <w:rFonts w:ascii="Times New Roman" w:hAnsi="Times New Roman" w:cs="Times New Roman"/>
          <w:color w:val="666699"/>
          <w:sz w:val="28"/>
          <w:szCs w:val="28"/>
          <w:bdr w:val="none" w:sz="0" w:space="0" w:color="auto" w:frame="1"/>
        </w:rPr>
        <w:t>s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, а в форме </w:t>
      </w:r>
      <w:r w:rsidRPr="007444C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vosotros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из окончания возвратного глагола пропадает </w:t>
      </w:r>
      <w:r w:rsidRPr="007444C8">
        <w:rPr>
          <w:rStyle w:val="a8"/>
          <w:rFonts w:ascii="Times New Roman" w:hAnsi="Times New Roman" w:cs="Times New Roman"/>
          <w:color w:val="666699"/>
          <w:sz w:val="28"/>
          <w:szCs w:val="28"/>
          <w:bdr w:val="none" w:sz="0" w:space="0" w:color="auto" w:frame="1"/>
        </w:rPr>
        <w:t>d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7444C8">
        <w:rPr>
          <w:rFonts w:ascii="Times New Roman" w:hAnsi="Times New Roman" w:cs="Times New Roman"/>
          <w:color w:val="808000"/>
          <w:sz w:val="28"/>
          <w:szCs w:val="28"/>
          <w:bdr w:val="none" w:sz="0" w:space="0" w:color="auto" w:frame="1"/>
        </w:rPr>
        <w:t>peinarse – pein</w:t>
      </w:r>
      <w:r w:rsidRPr="007444C8">
        <w:rPr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émonos</w:t>
      </w:r>
      <w:r w:rsidRPr="007444C8">
        <w:rPr>
          <w:rFonts w:ascii="Times New Roman" w:hAnsi="Times New Roman" w:cs="Times New Roman"/>
          <w:color w:val="808000"/>
          <w:sz w:val="28"/>
          <w:szCs w:val="28"/>
          <w:bdr w:val="none" w:sz="0" w:space="0" w:color="auto" w:frame="1"/>
        </w:rPr>
        <w:t> – pein</w:t>
      </w:r>
      <w:r w:rsidRPr="007444C8">
        <w:rPr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</w:rPr>
        <w:t>aos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44C8">
        <w:rPr>
          <w:rFonts w:ascii="Times New Roman" w:hAnsi="Times New Roman" w:cs="Times New Roman"/>
          <w:color w:val="808080"/>
          <w:sz w:val="28"/>
          <w:szCs w:val="28"/>
          <w:bdr w:val="none" w:sz="0" w:space="0" w:color="auto" w:frame="1"/>
        </w:rPr>
        <w:t> Исключение: irse – ídos.</w:t>
      </w:r>
    </w:p>
    <w:p w:rsidR="007444C8" w:rsidRPr="007444C8" w:rsidRDefault="007444C8" w:rsidP="007444C8">
      <w:pPr>
        <w:numPr>
          <w:ilvl w:val="0"/>
          <w:numId w:val="1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Во многих глаголах в форме </w:t>
      </w:r>
      <w:r w:rsidRPr="007444C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tú, usted, ustedes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корень становится ударным, а в форме </w:t>
      </w:r>
      <w:r w:rsidRPr="007444C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nosotros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ударным становится окончание.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Например:</w:t>
      </w:r>
    </w:p>
    <w:tbl>
      <w:tblPr>
        <w:tblW w:w="6690" w:type="dxa"/>
        <w:tblCellMar>
          <w:left w:w="0" w:type="dxa"/>
          <w:right w:w="0" w:type="dxa"/>
        </w:tblCellMar>
        <w:tblLook w:val="04A0"/>
      </w:tblPr>
      <w:tblGrid>
        <w:gridCol w:w="1054"/>
        <w:gridCol w:w="1024"/>
        <w:gridCol w:w="1304"/>
        <w:gridCol w:w="1512"/>
        <w:gridCol w:w="1786"/>
        <w:gridCol w:w="10"/>
      </w:tblGrid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Lavar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(мыть)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Lavar</w:t>
            </w:r>
            <w:r w:rsidRPr="007444C8">
              <w:rPr>
                <w:rFonts w:ascii="Times New Roman" w:hAnsi="Times New Roman" w:cs="Times New Roman"/>
                <w:b/>
                <w:bCs/>
                <w:color w:val="F72D2D"/>
                <w:sz w:val="28"/>
                <w:szCs w:val="28"/>
                <w:bdr w:val="none" w:sz="0" w:space="0" w:color="auto" w:frame="1"/>
              </w:rPr>
              <w:t>se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(мыться)</w:t>
            </w:r>
          </w:p>
        </w:tc>
        <w:tc>
          <w:tcPr>
            <w:tcW w:w="153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Despertar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(будить)</w:t>
            </w:r>
          </w:p>
        </w:tc>
        <w:tc>
          <w:tcPr>
            <w:tcW w:w="180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Despertar</w:t>
            </w:r>
            <w:r w:rsidRPr="007444C8">
              <w:rPr>
                <w:rFonts w:ascii="Times New Roman" w:hAnsi="Times New Roman" w:cs="Times New Roman"/>
                <w:b/>
                <w:bCs/>
                <w:color w:val="F72D2D"/>
                <w:sz w:val="28"/>
                <w:szCs w:val="28"/>
                <w:bdr w:val="none" w:sz="0" w:space="0" w:color="auto" w:frame="1"/>
              </w:rPr>
              <w:t>se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(будить)</w:t>
            </w:r>
          </w:p>
        </w:tc>
      </w:tr>
      <w:tr w:rsidR="007444C8" w:rsidRPr="007444C8" w:rsidTr="007444C8">
        <w:trPr>
          <w:gridAfter w:val="1"/>
          <w:wAfter w:w="15" w:type="dxa"/>
          <w:tblHeader/>
        </w:trPr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lava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lávate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despierta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despiértate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lave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lávese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despierte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despiértese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lavemos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lavémonos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despertemos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despertémonos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lavad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lavaos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despertad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despertaos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laven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lávense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despierten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despiértense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rStyle w:val="a8"/>
          <w:color w:val="339966"/>
          <w:sz w:val="28"/>
          <w:szCs w:val="28"/>
          <w:bdr w:val="none" w:sz="0" w:space="0" w:color="auto" w:frame="1"/>
        </w:rPr>
        <w:t>Приведем примеры предложений:</w:t>
      </w:r>
    </w:p>
    <w:p w:rsidR="007444C8" w:rsidRPr="007444C8" w:rsidRDefault="007444C8" w:rsidP="007444C8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¡Lava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</w:rPr>
        <w:t>os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ahora mismo!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Сейчас же вымойтесь!</w:t>
      </w:r>
    </w:p>
    <w:p w:rsidR="007444C8" w:rsidRPr="007444C8" w:rsidRDefault="007444C8" w:rsidP="007444C8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¡Despiérta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</w:rPr>
        <w:t>te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temprano!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Проснись рано!</w:t>
      </w:r>
    </w:p>
    <w:p w:rsidR="007444C8" w:rsidRPr="007444C8" w:rsidRDefault="007444C8" w:rsidP="007444C8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¡Péina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</w:rPr>
        <w:t>te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 – Причешись!</w:t>
      </w:r>
    </w:p>
    <w:p w:rsidR="007444C8" w:rsidRPr="007444C8" w:rsidRDefault="007444C8" w:rsidP="007444C8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Devuélve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</w:rPr>
        <w:t>te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pronto a mí.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Вернись ко мне скорее.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Если c глаголом употребляются безударные личные местоимения в винительном и дательном падежах, то эти местоимения ставятся после глаголов и пишутся слитно с ними:</w:t>
      </w:r>
    </w:p>
    <w:p w:rsidR="007444C8" w:rsidRPr="007444C8" w:rsidRDefault="007444C8" w:rsidP="007444C8">
      <w:pPr>
        <w:numPr>
          <w:ilvl w:val="0"/>
          <w:numId w:val="1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Diga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</w:rPr>
        <w:t>me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, por favor.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Говорите, пожалуйста.</w:t>
      </w:r>
    </w:p>
    <w:p w:rsidR="007444C8" w:rsidRPr="007444C8" w:rsidRDefault="007444C8" w:rsidP="007444C8">
      <w:pPr>
        <w:numPr>
          <w:ilvl w:val="0"/>
          <w:numId w:val="1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Esperen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</w:rPr>
        <w:t>me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Подождите меня.</w:t>
      </w:r>
    </w:p>
    <w:p w:rsidR="007444C8" w:rsidRPr="007444C8" w:rsidRDefault="007444C8" w:rsidP="007444C8">
      <w:pPr>
        <w:numPr>
          <w:ilvl w:val="0"/>
          <w:numId w:val="1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¡Comprad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</w:rPr>
        <w:t>me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un helado, por favor!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Купите мне мороженое, пожалуйста.</w:t>
      </w:r>
    </w:p>
    <w:p w:rsidR="007444C8" w:rsidRPr="007444C8" w:rsidRDefault="007444C8" w:rsidP="007444C8">
      <w:pPr>
        <w:numPr>
          <w:ilvl w:val="0"/>
          <w:numId w:val="1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Canta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  <w:lang w:val="es-ES"/>
        </w:rPr>
        <w:t>le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una canción.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–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Спойемупесню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В случае употребления двух местоимений, первым пишется то, которое стоит в дательном падеже </w:t>
      </w:r>
      <w:r w:rsidRPr="007444C8">
        <w:rPr>
          <w:color w:val="999999"/>
          <w:sz w:val="28"/>
          <w:szCs w:val="28"/>
          <w:bdr w:val="none" w:sz="0" w:space="0" w:color="auto" w:frame="1"/>
        </w:rPr>
        <w:t>(кому/чему?)</w:t>
      </w:r>
      <w:r w:rsidRPr="007444C8">
        <w:rPr>
          <w:color w:val="000000"/>
          <w:sz w:val="28"/>
          <w:szCs w:val="28"/>
        </w:rPr>
        <w:t>, а потом то, которое в винительном падеже</w:t>
      </w:r>
      <w:r w:rsidRPr="007444C8">
        <w:rPr>
          <w:color w:val="999999"/>
          <w:sz w:val="28"/>
          <w:szCs w:val="28"/>
          <w:bdr w:val="none" w:sz="0" w:space="0" w:color="auto" w:frame="1"/>
        </w:rPr>
        <w:t> (кого/что?)</w:t>
      </w:r>
      <w:r w:rsidRPr="007444C8">
        <w:rPr>
          <w:color w:val="000000"/>
          <w:sz w:val="28"/>
          <w:szCs w:val="28"/>
        </w:rPr>
        <w:t>.</w:t>
      </w:r>
    </w:p>
    <w:p w:rsidR="007444C8" w:rsidRPr="007444C8" w:rsidRDefault="007444C8" w:rsidP="007444C8">
      <w:pPr>
        <w:numPr>
          <w:ilvl w:val="0"/>
          <w:numId w:val="19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Dé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</w:rPr>
        <w:t>me</w:t>
      </w:r>
      <w:r w:rsidRPr="007444C8"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</w:rPr>
        <w:t>lo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, por favor.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Дайте мне его, пожалуйста.</w:t>
      </w:r>
    </w:p>
    <w:p w:rsidR="00567705" w:rsidRDefault="00567705">
      <w:pPr>
        <w:rPr>
          <w:rFonts w:ascii="Times New Roman" w:hAnsi="Times New Roman" w:cs="Times New Roman"/>
          <w:sz w:val="28"/>
          <w:szCs w:val="28"/>
        </w:rPr>
      </w:pPr>
    </w:p>
    <w:p w:rsidR="007444C8" w:rsidRPr="00E750AE" w:rsidRDefault="007444C8">
      <w:pPr>
        <w:rPr>
          <w:rFonts w:ascii="Times New Roman" w:hAnsi="Times New Roman" w:cs="Times New Roman"/>
          <w:sz w:val="28"/>
          <w:szCs w:val="28"/>
        </w:rPr>
      </w:pPr>
      <w:r w:rsidRPr="00AB3CB7">
        <w:rPr>
          <w:rFonts w:ascii="Times New Roman" w:hAnsi="Times New Roman" w:cs="Times New Roman"/>
          <w:sz w:val="28"/>
          <w:szCs w:val="28"/>
          <w:highlight w:val="yellow"/>
        </w:rPr>
        <w:t>Сделай тесты</w:t>
      </w:r>
    </w:p>
    <w:p w:rsidR="007444C8" w:rsidRDefault="00F6592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444C8" w:rsidRPr="0098108A">
          <w:rPr>
            <w:rStyle w:val="a4"/>
            <w:rFonts w:ascii="Times New Roman" w:hAnsi="Times New Roman" w:cs="Times New Roman"/>
            <w:sz w:val="28"/>
            <w:szCs w:val="28"/>
          </w:rPr>
          <w:t>https://iespanol.ru/imperativo.html</w:t>
        </w:r>
      </w:hyperlink>
    </w:p>
    <w:p w:rsidR="00AB3CB7" w:rsidRDefault="00AB3CB7">
      <w:pPr>
        <w:rPr>
          <w:rFonts w:ascii="Times New Roman" w:hAnsi="Times New Roman" w:cs="Times New Roman"/>
          <w:sz w:val="28"/>
          <w:szCs w:val="28"/>
        </w:rPr>
      </w:pPr>
      <w:r w:rsidRPr="00AB3CB7">
        <w:rPr>
          <w:rFonts w:ascii="Times New Roman" w:hAnsi="Times New Roman" w:cs="Times New Roman"/>
          <w:sz w:val="28"/>
          <w:szCs w:val="28"/>
        </w:rPr>
        <w:t>http://akademiaiberia.ru/index.php?pag=39</w:t>
      </w:r>
    </w:p>
    <w:p w:rsidR="007444C8" w:rsidRDefault="007444C8">
      <w:pPr>
        <w:rPr>
          <w:rFonts w:ascii="Times New Roman" w:hAnsi="Times New Roman" w:cs="Times New Roman"/>
          <w:sz w:val="28"/>
          <w:szCs w:val="28"/>
        </w:rPr>
      </w:pPr>
    </w:p>
    <w:p w:rsidR="007444C8" w:rsidRPr="00E750AE" w:rsidRDefault="007444C8" w:rsidP="007444C8">
      <w:pPr>
        <w:pStyle w:val="2"/>
        <w:shd w:val="clear" w:color="auto" w:fill="FFEFA4"/>
        <w:spacing w:before="525" w:after="375"/>
        <w:textAlignment w:val="baseline"/>
        <w:rPr>
          <w:rFonts w:ascii="Times New Roman" w:hAnsi="Times New Roman" w:cs="Times New Roman"/>
          <w:caps/>
          <w:color w:val="000000"/>
          <w:sz w:val="28"/>
          <w:szCs w:val="28"/>
          <w:lang w:val="es-ES"/>
        </w:rPr>
      </w:pPr>
      <w:r w:rsidRPr="00E750AE">
        <w:rPr>
          <w:rFonts w:ascii="Times New Roman" w:hAnsi="Times New Roman" w:cs="Times New Roman"/>
          <w:caps/>
          <w:color w:val="000000"/>
          <w:sz w:val="28"/>
          <w:szCs w:val="28"/>
          <w:lang w:val="es-ES"/>
        </w:rPr>
        <w:lastRenderedPageBreak/>
        <w:t xml:space="preserve">IMPERATIVO NEGATIVO: </w:t>
      </w:r>
      <w:r w:rsidRPr="007444C8">
        <w:rPr>
          <w:rFonts w:ascii="Times New Roman" w:hAnsi="Times New Roman" w:cs="Times New Roman"/>
          <w:caps/>
          <w:color w:val="000000"/>
          <w:sz w:val="28"/>
          <w:szCs w:val="28"/>
        </w:rPr>
        <w:t>КАК</w:t>
      </w:r>
      <w:r w:rsidRPr="00E750AE">
        <w:rPr>
          <w:rFonts w:ascii="Times New Roman" w:hAnsi="Times New Roman" w:cs="Times New Roman"/>
          <w:caps/>
          <w:color w:val="000000"/>
          <w:sz w:val="28"/>
          <w:szCs w:val="28"/>
          <w:lang w:val="es-ES"/>
        </w:rPr>
        <w:t xml:space="preserve"> </w:t>
      </w:r>
      <w:r w:rsidRPr="007444C8">
        <w:rPr>
          <w:rFonts w:ascii="Times New Roman" w:hAnsi="Times New Roman" w:cs="Times New Roman"/>
          <w:caps/>
          <w:color w:val="000000"/>
          <w:sz w:val="28"/>
          <w:szCs w:val="28"/>
        </w:rPr>
        <w:t>ОБРАЗУЕТСЯ</w:t>
      </w:r>
    </w:p>
    <w:p w:rsidR="007444C8" w:rsidRPr="00E750AE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s-ES"/>
        </w:rPr>
      </w:pPr>
      <w:r w:rsidRPr="007444C8">
        <w:rPr>
          <w:color w:val="000000"/>
          <w:sz w:val="28"/>
          <w:szCs w:val="28"/>
        </w:rPr>
        <w:t>Форма</w:t>
      </w:r>
      <w:r w:rsidRPr="00E750AE">
        <w:rPr>
          <w:color w:val="000000"/>
          <w:sz w:val="28"/>
          <w:szCs w:val="28"/>
          <w:lang w:val="es-ES"/>
        </w:rPr>
        <w:t xml:space="preserve"> </w:t>
      </w:r>
      <w:r w:rsidRPr="007444C8">
        <w:rPr>
          <w:color w:val="000000"/>
          <w:sz w:val="28"/>
          <w:szCs w:val="28"/>
        </w:rPr>
        <w:t>глаголов</w:t>
      </w:r>
      <w:r w:rsidRPr="00E750AE">
        <w:rPr>
          <w:color w:val="000000"/>
          <w:sz w:val="28"/>
          <w:szCs w:val="28"/>
          <w:lang w:val="es-ES"/>
        </w:rPr>
        <w:t xml:space="preserve"> </w:t>
      </w:r>
      <w:r w:rsidRPr="007444C8">
        <w:rPr>
          <w:color w:val="000000"/>
          <w:sz w:val="28"/>
          <w:szCs w:val="28"/>
        </w:rPr>
        <w:t>в</w:t>
      </w:r>
      <w:r w:rsidRPr="00E750AE">
        <w:rPr>
          <w:color w:val="000000"/>
          <w:sz w:val="28"/>
          <w:szCs w:val="28"/>
          <w:lang w:val="es-ES"/>
        </w:rPr>
        <w:t> </w:t>
      </w:r>
      <w:r w:rsidRPr="00E750AE">
        <w:rPr>
          <w:rStyle w:val="a7"/>
          <w:rFonts w:eastAsiaTheme="majorEastAsia"/>
          <w:color w:val="000000"/>
          <w:sz w:val="28"/>
          <w:szCs w:val="28"/>
          <w:bdr w:val="none" w:sz="0" w:space="0" w:color="auto" w:frame="1"/>
          <w:lang w:val="es-ES"/>
        </w:rPr>
        <w:t>Imperativo Negativo</w:t>
      </w:r>
      <w:r w:rsidRPr="00E750AE">
        <w:rPr>
          <w:color w:val="000000"/>
          <w:sz w:val="28"/>
          <w:szCs w:val="28"/>
          <w:lang w:val="es-ES"/>
        </w:rPr>
        <w:t> </w:t>
      </w:r>
      <w:r w:rsidRPr="007444C8">
        <w:rPr>
          <w:color w:val="000000"/>
          <w:sz w:val="28"/>
          <w:szCs w:val="28"/>
        </w:rPr>
        <w:t>соответствует</w:t>
      </w:r>
      <w:r w:rsidRPr="00E750AE">
        <w:rPr>
          <w:color w:val="000000"/>
          <w:sz w:val="28"/>
          <w:szCs w:val="28"/>
          <w:lang w:val="es-ES"/>
        </w:rPr>
        <w:t xml:space="preserve"> </w:t>
      </w:r>
      <w:r w:rsidRPr="007444C8">
        <w:rPr>
          <w:color w:val="000000"/>
          <w:sz w:val="28"/>
          <w:szCs w:val="28"/>
        </w:rPr>
        <w:t>времени</w:t>
      </w:r>
      <w:r w:rsidRPr="00E750AE">
        <w:rPr>
          <w:color w:val="000000"/>
          <w:sz w:val="28"/>
          <w:szCs w:val="28"/>
          <w:lang w:val="es-ES"/>
        </w:rPr>
        <w:t>: </w:t>
      </w:r>
      <w:hyperlink r:id="rId6" w:tgtFrame="_blank" w:history="1">
        <w:r w:rsidRPr="00E750AE">
          <w:rPr>
            <w:rStyle w:val="a4"/>
            <w:rFonts w:eastAsiaTheme="majorEastAsia"/>
            <w:color w:val="4169E1"/>
            <w:sz w:val="28"/>
            <w:szCs w:val="28"/>
            <w:bdr w:val="none" w:sz="0" w:space="0" w:color="auto" w:frame="1"/>
            <w:lang w:val="es-ES"/>
          </w:rPr>
          <w:t>Presente de Subjantivo</w:t>
        </w:r>
      </w:hyperlink>
      <w:r w:rsidRPr="00E750AE">
        <w:rPr>
          <w:color w:val="000000"/>
          <w:sz w:val="28"/>
          <w:szCs w:val="28"/>
          <w:lang w:val="es-ES"/>
        </w:rPr>
        <w:t>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Окончания глаголов изменяются следующим образом в зависимости от спряжения, лица и числа:</w:t>
      </w:r>
    </w:p>
    <w:tbl>
      <w:tblPr>
        <w:tblW w:w="5790" w:type="dxa"/>
        <w:tblCellMar>
          <w:left w:w="0" w:type="dxa"/>
          <w:right w:w="0" w:type="dxa"/>
        </w:tblCellMar>
        <w:tblLook w:val="04A0"/>
      </w:tblPr>
      <w:tblGrid>
        <w:gridCol w:w="1128"/>
        <w:gridCol w:w="1474"/>
        <w:gridCol w:w="1549"/>
        <w:gridCol w:w="1639"/>
      </w:tblGrid>
      <w:tr w:rsidR="007444C8" w:rsidRPr="007444C8" w:rsidTr="007444C8">
        <w:trPr>
          <w:tblHeader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(-ar)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(-er)</w:t>
            </w: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III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(-ir)</w:t>
            </w:r>
          </w:p>
        </w:tc>
      </w:tr>
      <w:tr w:rsidR="007444C8" w:rsidRPr="007444C8" w:rsidTr="007444C8">
        <w:trPr>
          <w:tblHeader/>
        </w:trPr>
        <w:tc>
          <w:tcPr>
            <w:tcW w:w="112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-amos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-éis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-áis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008000"/>
                <w:sz w:val="28"/>
                <w:szCs w:val="28"/>
                <w:bdr w:val="none" w:sz="0" w:space="0" w:color="auto" w:frame="1"/>
              </w:rPr>
              <w:t>-an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rStyle w:val="a8"/>
          <w:color w:val="993300"/>
          <w:sz w:val="28"/>
          <w:szCs w:val="28"/>
          <w:bdr w:val="none" w:sz="0" w:space="0" w:color="auto" w:frame="1"/>
        </w:rPr>
        <w:t>Примеры спряжения глаголов в Imperativo Negativo:</w:t>
      </w:r>
    </w:p>
    <w:tbl>
      <w:tblPr>
        <w:tblW w:w="5835" w:type="dxa"/>
        <w:tblCellMar>
          <w:left w:w="0" w:type="dxa"/>
          <w:right w:w="0" w:type="dxa"/>
        </w:tblCellMar>
        <w:tblLook w:val="04A0"/>
      </w:tblPr>
      <w:tblGrid>
        <w:gridCol w:w="1089"/>
        <w:gridCol w:w="1514"/>
        <w:gridCol w:w="1532"/>
        <w:gridCol w:w="1700"/>
      </w:tblGrid>
      <w:tr w:rsidR="007444C8" w:rsidRPr="007444C8" w:rsidTr="007444C8">
        <w:trPr>
          <w:tblHeader/>
        </w:trPr>
        <w:tc>
          <w:tcPr>
            <w:tcW w:w="112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hablar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comer</w:t>
            </w:r>
          </w:p>
        </w:tc>
        <w:tc>
          <w:tcPr>
            <w:tcW w:w="168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III спряжение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escribir</w:t>
            </w:r>
          </w:p>
        </w:tc>
      </w:tr>
      <w:tr w:rsidR="007444C8" w:rsidRPr="007444C8" w:rsidTr="007444C8">
        <w:trPr>
          <w:tblHeader/>
        </w:trPr>
        <w:tc>
          <w:tcPr>
            <w:tcW w:w="112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</w:p>
        </w:tc>
        <w:tc>
          <w:tcPr>
            <w:tcW w:w="154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</w:p>
        </w:tc>
        <w:tc>
          <w:tcPr>
            <w:tcW w:w="168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</w:p>
        </w:tc>
      </w:tr>
      <w:tr w:rsidR="007444C8" w:rsidRPr="007444C8" w:rsidTr="007444C8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habl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es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com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escrib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habl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com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escrib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habl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emos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com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escrib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amos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habl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éis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com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escrib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áis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habl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en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com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an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 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escrib</w:t>
            </w:r>
            <w:r w:rsidRPr="007444C8">
              <w:rPr>
                <w:rFonts w:ascii="Times New Roman" w:hAnsi="Times New Roman" w:cs="Times New Roman"/>
                <w:color w:val="000080"/>
                <w:sz w:val="28"/>
                <w:szCs w:val="28"/>
                <w:bdr w:val="none" w:sz="0" w:space="0" w:color="auto" w:frame="1"/>
              </w:rPr>
              <w:t>an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rStyle w:val="a8"/>
          <w:color w:val="993300"/>
          <w:sz w:val="28"/>
          <w:szCs w:val="28"/>
          <w:bdr w:val="none" w:sz="0" w:space="0" w:color="auto" w:frame="1"/>
        </w:rPr>
        <w:t>Разница спряжений глаголов в Imperativo Afirmativo и Negativo:</w:t>
      </w: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1039"/>
        <w:gridCol w:w="1537"/>
        <w:gridCol w:w="1319"/>
        <w:gridCol w:w="1537"/>
        <w:gridCol w:w="1288"/>
        <w:gridCol w:w="1537"/>
        <w:gridCol w:w="1412"/>
      </w:tblGrid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9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trabajar</w:t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999999"/>
                <w:sz w:val="28"/>
                <w:szCs w:val="28"/>
                <w:bdr w:val="none" w:sz="0" w:space="0" w:color="auto" w:frame="1"/>
              </w:rPr>
              <w:t>(afirmativo)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trabajar</w:t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999999"/>
                <w:sz w:val="28"/>
                <w:szCs w:val="28"/>
                <w:bdr w:val="none" w:sz="0" w:space="0" w:color="auto" w:frame="1"/>
              </w:rPr>
              <w:t>(negativo)</w:t>
            </w:r>
          </w:p>
        </w:tc>
        <w:tc>
          <w:tcPr>
            <w:tcW w:w="139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beber</w:t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999999"/>
                <w:sz w:val="28"/>
                <w:szCs w:val="28"/>
                <w:bdr w:val="none" w:sz="0" w:space="0" w:color="auto" w:frame="1"/>
              </w:rPr>
              <w:t>(afirmativo)</w:t>
            </w: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beber</w:t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999999"/>
                <w:sz w:val="28"/>
                <w:szCs w:val="28"/>
                <w:bdr w:val="none" w:sz="0" w:space="0" w:color="auto" w:frame="1"/>
              </w:rPr>
              <w:t>(negativo)</w:t>
            </w:r>
          </w:p>
        </w:tc>
        <w:tc>
          <w:tcPr>
            <w:tcW w:w="142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permitir</w:t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999999"/>
                <w:sz w:val="28"/>
                <w:szCs w:val="28"/>
                <w:bdr w:val="none" w:sz="0" w:space="0" w:color="auto" w:frame="1"/>
              </w:rPr>
              <w:t>(afirmativo)</w:t>
            </w: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t>permitir</w:t>
            </w: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br/>
            </w:r>
            <w:r w:rsidRPr="007444C8">
              <w:rPr>
                <w:rFonts w:ascii="Times New Roman" w:hAnsi="Times New Roman" w:cs="Times New Roman"/>
                <w:b/>
                <w:bCs/>
                <w:color w:val="999999"/>
                <w:sz w:val="28"/>
                <w:szCs w:val="28"/>
                <w:bdr w:val="none" w:sz="0" w:space="0" w:color="auto" w:frame="1"/>
              </w:rPr>
              <w:t>(negativo)</w:t>
            </w:r>
          </w:p>
        </w:tc>
      </w:tr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154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139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142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144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7444C8" w:rsidRPr="007444C8" w:rsidTr="007444C8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t>trabaja</w:t>
            </w: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t>no trabajes</w:t>
            </w: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t>bebe</w:t>
            </w: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t>bebas</w:t>
            </w: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t>permite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t>permitas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trabaje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trabaje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beba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beba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permita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permita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trabajemos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trabajemos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bebamos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bebamos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permitamos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permitamos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t>trabajad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t>no trabajéis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t>bebed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t>bebáis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t>permitid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E84848"/>
                <w:sz w:val="28"/>
                <w:szCs w:val="28"/>
                <w:bdr w:val="none" w:sz="0" w:space="0" w:color="auto" w:frame="1"/>
              </w:rPr>
              <w:t>permitáis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trabajen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trabajen</w:t>
            </w: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beban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beban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permitan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permitan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Обратите внимание, что Imperativo Negativo и Imperativo Afirmativo имеют одинаковую форму с местоимениями </w:t>
      </w:r>
      <w:r w:rsidRPr="007444C8">
        <w:rPr>
          <w:rStyle w:val="a7"/>
          <w:rFonts w:eastAsiaTheme="majorEastAsia"/>
          <w:color w:val="003366"/>
          <w:sz w:val="28"/>
          <w:szCs w:val="28"/>
          <w:bdr w:val="none" w:sz="0" w:space="0" w:color="auto" w:frame="1"/>
        </w:rPr>
        <w:t>usted, nosotros, ustedes</w:t>
      </w:r>
      <w:r w:rsidRPr="007444C8">
        <w:rPr>
          <w:color w:val="003366"/>
          <w:sz w:val="28"/>
          <w:szCs w:val="28"/>
          <w:bdr w:val="none" w:sz="0" w:space="0" w:color="auto" w:frame="1"/>
        </w:rPr>
        <w:t> </w:t>
      </w:r>
      <w:r w:rsidRPr="007444C8">
        <w:rPr>
          <w:color w:val="000000"/>
          <w:sz w:val="28"/>
          <w:szCs w:val="28"/>
        </w:rPr>
        <w:t>и разную форму с местоимениями </w:t>
      </w:r>
      <w:r w:rsidRPr="007444C8">
        <w:rPr>
          <w:rStyle w:val="a7"/>
          <w:rFonts w:eastAsiaTheme="majorEastAsia"/>
          <w:color w:val="003366"/>
          <w:sz w:val="28"/>
          <w:szCs w:val="28"/>
          <w:bdr w:val="none" w:sz="0" w:space="0" w:color="auto" w:frame="1"/>
        </w:rPr>
        <w:t>tú, vosotros</w:t>
      </w:r>
      <w:r w:rsidRPr="007444C8">
        <w:rPr>
          <w:color w:val="000000"/>
          <w:sz w:val="28"/>
          <w:szCs w:val="28"/>
        </w:rPr>
        <w:t>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rStyle w:val="a8"/>
          <w:color w:val="339966"/>
          <w:sz w:val="28"/>
          <w:szCs w:val="28"/>
          <w:bdr w:val="none" w:sz="0" w:space="0" w:color="auto" w:frame="1"/>
        </w:rPr>
        <w:t>Примеры предложений с Imperativo Negativo:</w:t>
      </w:r>
    </w:p>
    <w:p w:rsidR="007444C8" w:rsidRPr="007444C8" w:rsidRDefault="007444C8" w:rsidP="007444C8">
      <w:pPr>
        <w:numPr>
          <w:ilvl w:val="0"/>
          <w:numId w:val="20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No debéis decir quiénes sois.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Вы не должны говорить, кто вы.</w:t>
      </w:r>
    </w:p>
    <w:p w:rsidR="007444C8" w:rsidRPr="007444C8" w:rsidRDefault="007444C8" w:rsidP="007444C8">
      <w:pPr>
        <w:numPr>
          <w:ilvl w:val="0"/>
          <w:numId w:val="20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¡No te creas tan importante!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Не считай себе таким важным!</w:t>
      </w:r>
    </w:p>
    <w:p w:rsidR="007444C8" w:rsidRPr="007444C8" w:rsidRDefault="007444C8" w:rsidP="007444C8">
      <w:pPr>
        <w:numPr>
          <w:ilvl w:val="0"/>
          <w:numId w:val="20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No os sentéis a su lado.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Не садитесь с ним рядом.</w:t>
      </w:r>
    </w:p>
    <w:p w:rsidR="007444C8" w:rsidRPr="007444C8" w:rsidRDefault="007444C8" w:rsidP="007444C8">
      <w:pPr>
        <w:numPr>
          <w:ilvl w:val="0"/>
          <w:numId w:val="20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N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se ponga usted esos zapatos.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 xml:space="preserve">– 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Ненадевайтеэтитуфли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.</w:t>
      </w:r>
    </w:p>
    <w:p w:rsidR="007444C8" w:rsidRPr="007444C8" w:rsidRDefault="007444C8" w:rsidP="007444C8">
      <w:pPr>
        <w:numPr>
          <w:ilvl w:val="0"/>
          <w:numId w:val="20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¡No hablen todos al mismo tiempo!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– Не говорите все одновременно!</w:t>
      </w:r>
    </w:p>
    <w:p w:rsidR="007444C8" w:rsidRPr="007444C8" w:rsidRDefault="007444C8" w:rsidP="007444C8">
      <w:pPr>
        <w:numPr>
          <w:ilvl w:val="0"/>
          <w:numId w:val="20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No elimines todas las calorías de tu dieta.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 xml:space="preserve">– 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Неисключайвсекалорииизсвоейдиеты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.</w:t>
      </w:r>
    </w:p>
    <w:p w:rsidR="007444C8" w:rsidRPr="007444C8" w:rsidRDefault="007444C8" w:rsidP="007444C8">
      <w:pPr>
        <w:numPr>
          <w:ilvl w:val="0"/>
          <w:numId w:val="20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¡No juguéis con los fuego!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 xml:space="preserve">– 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Неиграйтесогнем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!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В Imperativo Negativo также есть глаголы индивидуального спряжения и отклоняющиеся глаголы, которые спрягаются по-особенному.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br/>
      </w:r>
    </w:p>
    <w:p w:rsidR="007444C8" w:rsidRPr="007444C8" w:rsidRDefault="007444C8" w:rsidP="007444C8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800080"/>
          <w:sz w:val="28"/>
          <w:szCs w:val="28"/>
          <w:bdr w:val="none" w:sz="0" w:space="0" w:color="auto" w:frame="1"/>
        </w:rPr>
        <w:t>Глаголы индивидуального спряжения в Imperativo Negativo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Глаголы индивидуального спряжения не имеют общих правил спряжения, их формы нужно запомнить. Приведем примеры популярных глаголов индивидуального спряжения и проспрягаем их в Imperativo Negativo.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s-ES"/>
        </w:rPr>
      </w:pPr>
      <w:r w:rsidRPr="007444C8">
        <w:rPr>
          <w:rStyle w:val="a8"/>
          <w:color w:val="993300"/>
          <w:sz w:val="28"/>
          <w:szCs w:val="28"/>
          <w:bdr w:val="none" w:sz="0" w:space="0" w:color="auto" w:frame="1"/>
          <w:lang w:val="es-ES"/>
        </w:rPr>
        <w:t xml:space="preserve">1) </w:t>
      </w:r>
      <w:r w:rsidRPr="007444C8">
        <w:rPr>
          <w:rStyle w:val="a8"/>
          <w:color w:val="993300"/>
          <w:sz w:val="28"/>
          <w:szCs w:val="28"/>
          <w:bdr w:val="none" w:sz="0" w:space="0" w:color="auto" w:frame="1"/>
        </w:rPr>
        <w:t>ГЛАГОЛЫ</w:t>
      </w:r>
      <w:r w:rsidRPr="007444C8">
        <w:rPr>
          <w:rStyle w:val="a8"/>
          <w:color w:val="993300"/>
          <w:sz w:val="28"/>
          <w:szCs w:val="28"/>
          <w:bdr w:val="none" w:sz="0" w:space="0" w:color="auto" w:frame="1"/>
          <w:lang w:val="es-ES"/>
        </w:rPr>
        <w:t>: Ser, Estar, Ir, Haber, Ver, Dar, Saber</w:t>
      </w:r>
    </w:p>
    <w:tbl>
      <w:tblPr>
        <w:tblW w:w="7170" w:type="dxa"/>
        <w:tblCellMar>
          <w:left w:w="0" w:type="dxa"/>
          <w:right w:w="0" w:type="dxa"/>
        </w:tblCellMar>
        <w:tblLook w:val="04A0"/>
      </w:tblPr>
      <w:tblGrid>
        <w:gridCol w:w="1054"/>
        <w:gridCol w:w="942"/>
        <w:gridCol w:w="1016"/>
        <w:gridCol w:w="1086"/>
        <w:gridCol w:w="1141"/>
        <w:gridCol w:w="844"/>
        <w:gridCol w:w="1077"/>
        <w:gridCol w:w="10"/>
      </w:tblGrid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es-ES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es-E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Ser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(быть)</w:t>
            </w:r>
          </w:p>
        </w:tc>
        <w:tc>
          <w:tcPr>
            <w:tcW w:w="103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Estar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(быть)</w:t>
            </w:r>
          </w:p>
        </w:tc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Ir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(идти)</w:t>
            </w:r>
          </w:p>
        </w:tc>
        <w:tc>
          <w:tcPr>
            <w:tcW w:w="109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Ver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(видеть)</w:t>
            </w:r>
          </w:p>
        </w:tc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Dar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(дать)</w:t>
            </w:r>
          </w:p>
        </w:tc>
        <w:tc>
          <w:tcPr>
            <w:tcW w:w="109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Saber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(знать)</w:t>
            </w:r>
          </w:p>
        </w:tc>
      </w:tr>
      <w:tr w:rsidR="007444C8" w:rsidRPr="007444C8" w:rsidTr="007444C8">
        <w:trPr>
          <w:gridAfter w:val="1"/>
          <w:wAfter w:w="15" w:type="dxa"/>
          <w:tblHeader/>
        </w:trPr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estés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vayas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dés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sepas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esté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sepa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estémos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vayamos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sepamos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estéis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vayais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deis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sepáis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estén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vayan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sepan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s-ES"/>
        </w:rPr>
      </w:pPr>
      <w:r w:rsidRPr="007444C8">
        <w:rPr>
          <w:rStyle w:val="a8"/>
          <w:color w:val="993300"/>
          <w:sz w:val="28"/>
          <w:szCs w:val="28"/>
          <w:bdr w:val="none" w:sz="0" w:space="0" w:color="auto" w:frame="1"/>
          <w:lang w:val="es-ES"/>
        </w:rPr>
        <w:t xml:space="preserve">2) </w:t>
      </w:r>
      <w:r w:rsidRPr="007444C8">
        <w:rPr>
          <w:rStyle w:val="a8"/>
          <w:color w:val="993300"/>
          <w:sz w:val="28"/>
          <w:szCs w:val="28"/>
          <w:bdr w:val="none" w:sz="0" w:space="0" w:color="auto" w:frame="1"/>
        </w:rPr>
        <w:t>ГЛАГОЛЫ</w:t>
      </w:r>
      <w:r w:rsidRPr="007444C8">
        <w:rPr>
          <w:rStyle w:val="a8"/>
          <w:color w:val="993300"/>
          <w:sz w:val="28"/>
          <w:szCs w:val="28"/>
          <w:bdr w:val="none" w:sz="0" w:space="0" w:color="auto" w:frame="1"/>
          <w:lang w:val="es-ES"/>
        </w:rPr>
        <w:t>: Decir, Hacer, Poner, Salir, Tener</w:t>
      </w:r>
    </w:p>
    <w:tbl>
      <w:tblPr>
        <w:tblW w:w="8445" w:type="dxa"/>
        <w:tblCellMar>
          <w:left w:w="0" w:type="dxa"/>
          <w:right w:w="0" w:type="dxa"/>
        </w:tblCellMar>
        <w:tblLook w:val="04A0"/>
      </w:tblPr>
      <w:tblGrid>
        <w:gridCol w:w="1039"/>
        <w:gridCol w:w="1241"/>
        <w:gridCol w:w="1126"/>
        <w:gridCol w:w="1086"/>
        <w:gridCol w:w="1525"/>
        <w:gridCol w:w="1515"/>
        <w:gridCol w:w="1164"/>
      </w:tblGrid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es-ES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es-ES"/>
              </w:rPr>
              <w:t> </w:t>
            </w: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Decir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(сказать)</w:t>
            </w:r>
          </w:p>
        </w:tc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Hacer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(делать)</w:t>
            </w:r>
          </w:p>
        </w:tc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Haber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(быть)</w:t>
            </w:r>
          </w:p>
        </w:tc>
        <w:tc>
          <w:tcPr>
            <w:tcW w:w="142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Poner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(положить)</w:t>
            </w:r>
          </w:p>
        </w:tc>
        <w:tc>
          <w:tcPr>
            <w:tcW w:w="139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Salir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(выходить)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Tener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(иметь)</w:t>
            </w:r>
          </w:p>
        </w:tc>
      </w:tr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digas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hagas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hayas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pongas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salgas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tengas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diga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ponga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salga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tenga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digamos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hayamos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pongamos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salgamos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tengamos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digáis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hagáis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hayáis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pongáis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salgáis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tengáis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digan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hayan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pongan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salgan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tengan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s-ES"/>
        </w:rPr>
      </w:pPr>
      <w:r w:rsidRPr="007444C8">
        <w:rPr>
          <w:rStyle w:val="a8"/>
          <w:color w:val="993300"/>
          <w:sz w:val="28"/>
          <w:szCs w:val="28"/>
          <w:bdr w:val="none" w:sz="0" w:space="0" w:color="auto" w:frame="1"/>
          <w:lang w:val="es-ES"/>
        </w:rPr>
        <w:t xml:space="preserve">2) </w:t>
      </w:r>
      <w:r w:rsidRPr="007444C8">
        <w:rPr>
          <w:rStyle w:val="a8"/>
          <w:color w:val="993300"/>
          <w:sz w:val="28"/>
          <w:szCs w:val="28"/>
          <w:bdr w:val="none" w:sz="0" w:space="0" w:color="auto" w:frame="1"/>
        </w:rPr>
        <w:t>ГЛАГОЛЫ</w:t>
      </w:r>
      <w:r w:rsidRPr="007444C8">
        <w:rPr>
          <w:rStyle w:val="a8"/>
          <w:color w:val="993300"/>
          <w:sz w:val="28"/>
          <w:szCs w:val="28"/>
          <w:bdr w:val="none" w:sz="0" w:space="0" w:color="auto" w:frame="1"/>
          <w:lang w:val="es-ES"/>
        </w:rPr>
        <w:t>: Venir, Valer, Oír, Traer, Caer, Caber</w:t>
      </w:r>
    </w:p>
    <w:tbl>
      <w:tblPr>
        <w:tblW w:w="8925" w:type="dxa"/>
        <w:tblCellMar>
          <w:left w:w="0" w:type="dxa"/>
          <w:right w:w="0" w:type="dxa"/>
        </w:tblCellMar>
        <w:tblLook w:val="04A0"/>
      </w:tblPr>
      <w:tblGrid>
        <w:gridCol w:w="1039"/>
        <w:gridCol w:w="1226"/>
        <w:gridCol w:w="1164"/>
        <w:gridCol w:w="1439"/>
        <w:gridCol w:w="1628"/>
        <w:gridCol w:w="1148"/>
        <w:gridCol w:w="1577"/>
        <w:gridCol w:w="12"/>
      </w:tblGrid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es-ES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es-ES"/>
              </w:rPr>
              <w:t> </w:t>
            </w: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Venir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(прийти)</w:t>
            </w:r>
          </w:p>
        </w:tc>
        <w:tc>
          <w:tcPr>
            <w:tcW w:w="115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Valer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(стоить)</w:t>
            </w:r>
          </w:p>
        </w:tc>
        <w:tc>
          <w:tcPr>
            <w:tcW w:w="132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Oír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(слышать)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Traer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(приносить)</w:t>
            </w: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Caer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(падать)</w:t>
            </w:r>
          </w:p>
        </w:tc>
        <w:tc>
          <w:tcPr>
            <w:tcW w:w="148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Caber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(подходить)</w:t>
            </w:r>
          </w:p>
        </w:tc>
      </w:tr>
      <w:tr w:rsidR="007444C8" w:rsidRPr="007444C8" w:rsidTr="007444C8">
        <w:trPr>
          <w:gridAfter w:val="1"/>
          <w:wAfter w:w="15" w:type="dxa"/>
          <w:tblHeader/>
        </w:trPr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vengas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valgas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oigas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traigas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caigas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quepas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venga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valga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oiga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traiga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caiga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quepa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vengamos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valgamos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oigamos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traigamos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caigamos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quepamos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vengáis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valgáis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oigáis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traigáis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caigáis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quepáis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vengan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valgan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oigan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traigan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caigan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quepan</w:t>
            </w:r>
          </w:p>
        </w:tc>
      </w:tr>
    </w:tbl>
    <w:p w:rsidR="007444C8" w:rsidRPr="007444C8" w:rsidRDefault="007444C8" w:rsidP="007444C8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800080"/>
          <w:sz w:val="28"/>
          <w:szCs w:val="28"/>
          <w:bdr w:val="none" w:sz="0" w:space="0" w:color="auto" w:frame="1"/>
        </w:rPr>
        <w:t>Отклоняющиеся глаголы в Imperativo Negativo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Отклоняющиеся глаголы разделены на группы, и в пределах группы они имеют одинаковые особенности спряжения. </w:t>
      </w:r>
      <w:r w:rsidRPr="007444C8">
        <w:rPr>
          <w:color w:val="999999"/>
          <w:sz w:val="28"/>
          <w:szCs w:val="28"/>
          <w:bdr w:val="none" w:sz="0" w:space="0" w:color="auto" w:frame="1"/>
        </w:rPr>
        <w:t>Все примеры изменения корня, которые представлены ниже рядом с инфинитивом, стоят в форме </w:t>
      </w:r>
      <w:r w:rsidRPr="007444C8">
        <w:rPr>
          <w:rStyle w:val="a7"/>
          <w:rFonts w:eastAsiaTheme="majorEastAsia"/>
          <w:color w:val="999999"/>
          <w:sz w:val="28"/>
          <w:szCs w:val="28"/>
          <w:bdr w:val="none" w:sz="0" w:space="0" w:color="auto" w:frame="1"/>
        </w:rPr>
        <w:t>usted</w:t>
      </w:r>
      <w:r w:rsidRPr="007444C8">
        <w:rPr>
          <w:color w:val="999999"/>
          <w:sz w:val="28"/>
          <w:szCs w:val="28"/>
          <w:bdr w:val="none" w:sz="0" w:space="0" w:color="auto" w:frame="1"/>
        </w:rPr>
        <w:t>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lastRenderedPageBreak/>
        <w:t>1. Глаголы первого спряжения с корнем, который заканчиваются на </w:t>
      </w:r>
      <w:r w:rsidRPr="007444C8">
        <w:rPr>
          <w:rStyle w:val="a7"/>
          <w:rFonts w:eastAsiaTheme="majorEastAsia"/>
          <w:b/>
          <w:bCs/>
          <w:color w:val="339966"/>
          <w:sz w:val="28"/>
          <w:szCs w:val="28"/>
          <w:bdr w:val="none" w:sz="0" w:space="0" w:color="auto" w:frame="1"/>
        </w:rPr>
        <w:t>z, g, c</w:t>
      </w:r>
      <w:r w:rsidRPr="007444C8">
        <w:rPr>
          <w:color w:val="000000"/>
          <w:sz w:val="28"/>
          <w:szCs w:val="28"/>
        </w:rPr>
        <w:t>, меняют букву на </w:t>
      </w:r>
      <w:r w:rsidRPr="007444C8">
        <w:rPr>
          <w:rStyle w:val="a8"/>
          <w:i/>
          <w:iCs/>
          <w:color w:val="666699"/>
          <w:sz w:val="28"/>
          <w:szCs w:val="28"/>
          <w:bdr w:val="none" w:sz="0" w:space="0" w:color="auto" w:frame="1"/>
        </w:rPr>
        <w:t>c, gu, qu</w:t>
      </w:r>
      <w:r w:rsidRPr="007444C8">
        <w:rPr>
          <w:color w:val="000000"/>
          <w:sz w:val="28"/>
          <w:szCs w:val="28"/>
        </w:rPr>
        <w:t>:</w:t>
      </w:r>
    </w:p>
    <w:p w:rsidR="007444C8" w:rsidRPr="007444C8" w:rsidRDefault="007444C8" w:rsidP="007444C8">
      <w:pPr>
        <w:numPr>
          <w:ilvl w:val="0"/>
          <w:numId w:val="2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z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 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cazar – cace, abrazar – abrace, utilizar – utilice, cruzar – cruce</w:t>
      </w:r>
    </w:p>
    <w:p w:rsidR="007444C8" w:rsidRPr="007444C8" w:rsidRDefault="007444C8" w:rsidP="007444C8">
      <w:pPr>
        <w:numPr>
          <w:ilvl w:val="0"/>
          <w:numId w:val="2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g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gu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investigar – investigue, pagar – pague, obligar – obligue</w:t>
      </w:r>
    </w:p>
    <w:p w:rsidR="007444C8" w:rsidRPr="007444C8" w:rsidRDefault="007444C8" w:rsidP="007444C8">
      <w:pPr>
        <w:numPr>
          <w:ilvl w:val="0"/>
          <w:numId w:val="2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qu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provocar – provoque, aplicar – aplique, tocar – toque, practicar – practique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2. Глаголы второго и третьего спряжения с корнем, который заканчиваются на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c, g, gu, qu</w:t>
      </w:r>
      <w:r w:rsidRPr="007444C8">
        <w:rPr>
          <w:color w:val="000000"/>
          <w:sz w:val="28"/>
          <w:szCs w:val="28"/>
        </w:rPr>
        <w:t>, меняют букву на </w:t>
      </w:r>
      <w:r w:rsidRPr="007444C8">
        <w:rPr>
          <w:rStyle w:val="a8"/>
          <w:i/>
          <w:iCs/>
          <w:color w:val="666699"/>
          <w:sz w:val="28"/>
          <w:szCs w:val="28"/>
          <w:bdr w:val="none" w:sz="0" w:space="0" w:color="auto" w:frame="1"/>
        </w:rPr>
        <w:t>z, j, g, c</w:t>
      </w:r>
      <w:r w:rsidRPr="007444C8">
        <w:rPr>
          <w:color w:val="000000"/>
          <w:sz w:val="28"/>
          <w:szCs w:val="28"/>
        </w:rPr>
        <w:t>:</w:t>
      </w:r>
    </w:p>
    <w:p w:rsidR="007444C8" w:rsidRPr="007444C8" w:rsidRDefault="007444C8" w:rsidP="007444C8">
      <w:pPr>
        <w:numPr>
          <w:ilvl w:val="0"/>
          <w:numId w:val="2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z 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→ mecer – meza, ejercer – ejerza, vencer – venza, alcacer – alcaza</w:t>
      </w:r>
    </w:p>
    <w:p w:rsidR="007444C8" w:rsidRPr="007444C8" w:rsidRDefault="007444C8" w:rsidP="007444C8">
      <w:pPr>
        <w:numPr>
          <w:ilvl w:val="0"/>
          <w:numId w:val="2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g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j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coger – coja, proteger – proteja, emerger – emerja, converger – converja</w:t>
      </w:r>
    </w:p>
    <w:p w:rsidR="007444C8" w:rsidRPr="007444C8" w:rsidRDefault="007444C8" w:rsidP="007444C8">
      <w:pPr>
        <w:numPr>
          <w:ilvl w:val="0"/>
          <w:numId w:val="2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gu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g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distinguir – distinga, conseguir – consiga, asiguir – asiga</w:t>
      </w:r>
    </w:p>
    <w:p w:rsidR="007444C8" w:rsidRPr="007444C8" w:rsidRDefault="007444C8" w:rsidP="007444C8">
      <w:pPr>
        <w:numPr>
          <w:ilvl w:val="0"/>
          <w:numId w:val="2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qu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delinquir – delinca, derrelinquir – derrelinca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Примеры:</w:t>
      </w:r>
    </w:p>
    <w:tbl>
      <w:tblPr>
        <w:tblW w:w="7620" w:type="dxa"/>
        <w:tblCellMar>
          <w:left w:w="0" w:type="dxa"/>
          <w:right w:w="0" w:type="dxa"/>
        </w:tblCellMar>
        <w:tblLook w:val="04A0"/>
      </w:tblPr>
      <w:tblGrid>
        <w:gridCol w:w="1039"/>
        <w:gridCol w:w="1257"/>
        <w:gridCol w:w="1397"/>
        <w:gridCol w:w="1381"/>
        <w:gridCol w:w="1256"/>
        <w:gridCol w:w="1319"/>
      </w:tblGrid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Utilizar</w:t>
            </w:r>
          </w:p>
        </w:tc>
        <w:tc>
          <w:tcPr>
            <w:tcW w:w="13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Obligar</w:t>
            </w:r>
          </w:p>
        </w:tc>
        <w:tc>
          <w:tcPr>
            <w:tcW w:w="13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Aplicar</w:t>
            </w:r>
          </w:p>
        </w:tc>
        <w:tc>
          <w:tcPr>
            <w:tcW w:w="127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Alcacer</w:t>
            </w:r>
          </w:p>
        </w:tc>
        <w:tc>
          <w:tcPr>
            <w:tcW w:w="132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Emerger</w:t>
            </w:r>
          </w:p>
        </w:tc>
      </w:tr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utili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c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oblig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apli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qu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alca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emer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j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utili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c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oblig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apli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qu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alca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emer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j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utili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c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oblig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apli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qu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alca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emer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j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amos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utili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c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éis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oblig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éis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apli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qu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éis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alca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emer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j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áis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utili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c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oblig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apli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qu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alca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emer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j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3. Глаголы, которые заканчиваются на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ducir</w:t>
      </w:r>
      <w:r w:rsidRPr="007444C8">
        <w:rPr>
          <w:color w:val="000000"/>
          <w:sz w:val="28"/>
          <w:szCs w:val="28"/>
        </w:rPr>
        <w:t> или ударную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cer</w:t>
      </w:r>
      <w:r w:rsidRPr="007444C8">
        <w:rPr>
          <w:color w:val="000000"/>
          <w:sz w:val="28"/>
          <w:szCs w:val="28"/>
        </w:rPr>
        <w:t>, меняют букву </w:t>
      </w:r>
      <w:r w:rsidRPr="007444C8">
        <w:rPr>
          <w:rStyle w:val="a7"/>
          <w:rFonts w:eastAsiaTheme="majorEastAsia"/>
          <w:b/>
          <w:bCs/>
          <w:color w:val="666699"/>
          <w:sz w:val="28"/>
          <w:szCs w:val="28"/>
          <w:bdr w:val="none" w:sz="0" w:space="0" w:color="auto" w:frame="1"/>
        </w:rPr>
        <w:t>c</w:t>
      </w:r>
      <w:r w:rsidRPr="007444C8">
        <w:rPr>
          <w:color w:val="000000"/>
          <w:sz w:val="28"/>
          <w:szCs w:val="28"/>
        </w:rPr>
        <w:t> на </w:t>
      </w:r>
      <w:r w:rsidRPr="007444C8">
        <w:rPr>
          <w:rStyle w:val="a8"/>
          <w:i/>
          <w:iCs/>
          <w:color w:val="666699"/>
          <w:sz w:val="28"/>
          <w:szCs w:val="28"/>
          <w:bdr w:val="none" w:sz="0" w:space="0" w:color="auto" w:frame="1"/>
        </w:rPr>
        <w:t>zc</w:t>
      </w:r>
      <w:r w:rsidRPr="007444C8">
        <w:rPr>
          <w:color w:val="000000"/>
          <w:sz w:val="28"/>
          <w:szCs w:val="28"/>
        </w:rPr>
        <w:t>:</w:t>
      </w:r>
    </w:p>
    <w:p w:rsidR="007444C8" w:rsidRPr="007444C8" w:rsidRDefault="007444C8" w:rsidP="007444C8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zc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reducir – reduzca, conducir – conduzca, traducir – traduzca, introducir – introduzca</w:t>
      </w:r>
    </w:p>
    <w:p w:rsidR="007444C8" w:rsidRPr="007444C8" w:rsidRDefault="007444C8" w:rsidP="007444C8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zc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conocer – conozca, aparecer – aparezca, crecer – crezca, ofrecer – ofrezca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4. Глаголы, которые заканчиваются на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uir</w:t>
      </w:r>
      <w:r w:rsidRPr="007444C8">
        <w:rPr>
          <w:color w:val="000000"/>
          <w:sz w:val="28"/>
          <w:szCs w:val="28"/>
        </w:rPr>
        <w:t>, меняют букву </w:t>
      </w:r>
      <w:r w:rsidRPr="007444C8">
        <w:rPr>
          <w:rStyle w:val="a7"/>
          <w:rFonts w:eastAsiaTheme="majorEastAsia"/>
          <w:b/>
          <w:bCs/>
          <w:color w:val="666699"/>
          <w:sz w:val="28"/>
          <w:szCs w:val="28"/>
          <w:bdr w:val="none" w:sz="0" w:space="0" w:color="auto" w:frame="1"/>
        </w:rPr>
        <w:t>i</w:t>
      </w:r>
      <w:r w:rsidRPr="007444C8">
        <w:rPr>
          <w:color w:val="000000"/>
          <w:sz w:val="28"/>
          <w:szCs w:val="28"/>
        </w:rPr>
        <w:t> на </w:t>
      </w:r>
      <w:r w:rsidRPr="007444C8">
        <w:rPr>
          <w:rStyle w:val="a8"/>
          <w:i/>
          <w:iCs/>
          <w:color w:val="666699"/>
          <w:sz w:val="28"/>
          <w:szCs w:val="28"/>
          <w:bdr w:val="none" w:sz="0" w:space="0" w:color="auto" w:frame="1"/>
        </w:rPr>
        <w:t>y</w:t>
      </w:r>
      <w:r w:rsidRPr="007444C8">
        <w:rPr>
          <w:color w:val="000000"/>
          <w:sz w:val="28"/>
          <w:szCs w:val="28"/>
        </w:rPr>
        <w:t>:</w:t>
      </w:r>
    </w:p>
    <w:p w:rsidR="007444C8" w:rsidRPr="007444C8" w:rsidRDefault="007444C8" w:rsidP="007444C8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i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y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huir – huya, influir – influya, concluir – concluya, construir – construye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 xml:space="preserve">5. </w:t>
      </w:r>
      <w:proofErr w:type="gramStart"/>
      <w:r w:rsidRPr="007444C8">
        <w:rPr>
          <w:color w:val="000000"/>
          <w:sz w:val="28"/>
          <w:szCs w:val="28"/>
        </w:rPr>
        <w:t>Глаголы  третьего спряжения с безударной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е </w:t>
      </w:r>
      <w:r w:rsidRPr="007444C8">
        <w:rPr>
          <w:color w:val="000000"/>
          <w:sz w:val="28"/>
          <w:szCs w:val="28"/>
        </w:rPr>
        <w:t>меняют букву </w:t>
      </w:r>
      <w:r w:rsidRPr="007444C8">
        <w:rPr>
          <w:rStyle w:val="a7"/>
          <w:rFonts w:eastAsiaTheme="majorEastAsia"/>
          <w:b/>
          <w:bCs/>
          <w:color w:val="666699"/>
          <w:sz w:val="28"/>
          <w:szCs w:val="28"/>
          <w:bdr w:val="none" w:sz="0" w:space="0" w:color="auto" w:frame="1"/>
        </w:rPr>
        <w:t>e</w:t>
      </w:r>
      <w:r w:rsidRPr="007444C8">
        <w:rPr>
          <w:color w:val="000000"/>
          <w:sz w:val="28"/>
          <w:szCs w:val="28"/>
        </w:rPr>
        <w:t> на </w:t>
      </w:r>
      <w:r w:rsidRPr="007444C8">
        <w:rPr>
          <w:rStyle w:val="a8"/>
          <w:i/>
          <w:iCs/>
          <w:color w:val="666699"/>
          <w:sz w:val="28"/>
          <w:szCs w:val="28"/>
          <w:bdr w:val="none" w:sz="0" w:space="0" w:color="auto" w:frame="1"/>
        </w:rPr>
        <w:t>i </w:t>
      </w:r>
      <w:r w:rsidRPr="007444C8">
        <w:rPr>
          <w:color w:val="000000"/>
          <w:sz w:val="28"/>
          <w:szCs w:val="28"/>
        </w:rPr>
        <w:t>в форме:</w:t>
      </w:r>
      <w:proofErr w:type="gramEnd"/>
    </w:p>
    <w:p w:rsidR="007444C8" w:rsidRPr="007444C8" w:rsidRDefault="007444C8" w:rsidP="007444C8">
      <w:pPr>
        <w:numPr>
          <w:ilvl w:val="0"/>
          <w:numId w:val="2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e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i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pedir – pida, vestir – vista, seguir – siga, servir – sirva, medir – mida, repetir – repita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Примеры:</w:t>
      </w:r>
    </w:p>
    <w:tbl>
      <w:tblPr>
        <w:tblW w:w="7005" w:type="dxa"/>
        <w:tblCellMar>
          <w:left w:w="0" w:type="dxa"/>
          <w:right w:w="0" w:type="dxa"/>
        </w:tblCellMar>
        <w:tblLook w:val="04A0"/>
      </w:tblPr>
      <w:tblGrid>
        <w:gridCol w:w="1054"/>
        <w:gridCol w:w="1618"/>
        <w:gridCol w:w="1481"/>
        <w:gridCol w:w="1646"/>
        <w:gridCol w:w="1195"/>
        <w:gridCol w:w="11"/>
      </w:tblGrid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Conducir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Conocer</w:t>
            </w: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Construir</w:t>
            </w:r>
          </w:p>
        </w:tc>
        <w:tc>
          <w:tcPr>
            <w:tcW w:w="118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Repetir</w:t>
            </w:r>
          </w:p>
        </w:tc>
      </w:tr>
      <w:tr w:rsidR="007444C8" w:rsidRPr="007444C8" w:rsidTr="007444C8">
        <w:trPr>
          <w:gridAfter w:val="1"/>
          <w:wAfter w:w="15" w:type="dxa"/>
          <w:tblHeader/>
        </w:trPr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condu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cono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constru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y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rep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tas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condu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cono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constru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y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rep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ta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condu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cono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constru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y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rep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tamos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condu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cono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constru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y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rep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táis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condu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cono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z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constru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y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rep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tan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 xml:space="preserve">6. В некоторых глаголах </w:t>
      </w:r>
      <w:proofErr w:type="gramStart"/>
      <w:r w:rsidRPr="007444C8">
        <w:rPr>
          <w:color w:val="000000"/>
          <w:sz w:val="28"/>
          <w:szCs w:val="28"/>
        </w:rPr>
        <w:t>безударные</w:t>
      </w:r>
      <w:proofErr w:type="gramEnd"/>
      <w:r w:rsidRPr="007444C8">
        <w:rPr>
          <w:color w:val="000000"/>
          <w:sz w:val="28"/>
          <w:szCs w:val="28"/>
        </w:rPr>
        <w:t>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е, o, u, i</w:t>
      </w:r>
      <w:r w:rsidRPr="007444C8">
        <w:rPr>
          <w:color w:val="000000"/>
          <w:sz w:val="28"/>
          <w:szCs w:val="28"/>
        </w:rPr>
        <w:t> меняются на </w:t>
      </w:r>
      <w:r w:rsidRPr="007444C8">
        <w:rPr>
          <w:rStyle w:val="a7"/>
          <w:rFonts w:eastAsiaTheme="majorEastAsia"/>
          <w:b/>
          <w:bCs/>
          <w:color w:val="666699"/>
          <w:sz w:val="28"/>
          <w:szCs w:val="28"/>
          <w:bdr w:val="none" w:sz="0" w:space="0" w:color="auto" w:frame="1"/>
        </w:rPr>
        <w:t>ie, ue, ue</w:t>
      </w:r>
      <w:r w:rsidRPr="007444C8">
        <w:rPr>
          <w:color w:val="000000"/>
          <w:sz w:val="28"/>
          <w:szCs w:val="28"/>
        </w:rPr>
        <w:t>:</w:t>
      </w:r>
    </w:p>
    <w:p w:rsidR="007444C8" w:rsidRPr="007444C8" w:rsidRDefault="007444C8" w:rsidP="007444C8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e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ie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cerrar – cierre, negar – niegue, empezar – empiece, pensar – piense, entender –entienda, sentir – sienta</w:t>
      </w:r>
    </w:p>
    <w:p w:rsidR="007444C8" w:rsidRPr="007444C8" w:rsidRDefault="007444C8" w:rsidP="007444C8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i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ie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adquirir – adquiera, inquirir – inquiera</w:t>
      </w:r>
    </w:p>
    <w:p w:rsidR="007444C8" w:rsidRPr="007444C8" w:rsidRDefault="007444C8" w:rsidP="007444C8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o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ue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recordar – recuerde, volver – vuelva, mostrar – muestre, mover – mueva</w:t>
      </w:r>
    </w:p>
    <w:p w:rsidR="007444C8" w:rsidRPr="007444C8" w:rsidRDefault="007444C8" w:rsidP="007444C8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u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на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ue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→ jugar – juegue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7. В глаголах </w:t>
      </w:r>
      <w:r w:rsidRPr="007444C8">
        <w:rPr>
          <w:rStyle w:val="a8"/>
          <w:color w:val="000000"/>
          <w:sz w:val="28"/>
          <w:szCs w:val="28"/>
        </w:rPr>
        <w:t>morir</w:t>
      </w:r>
      <w:r w:rsidRPr="007444C8">
        <w:rPr>
          <w:color w:val="000000"/>
          <w:sz w:val="28"/>
          <w:szCs w:val="28"/>
        </w:rPr>
        <w:t> и </w:t>
      </w:r>
      <w:r w:rsidRPr="007444C8">
        <w:rPr>
          <w:rStyle w:val="a8"/>
          <w:color w:val="000000"/>
          <w:sz w:val="28"/>
          <w:szCs w:val="28"/>
        </w:rPr>
        <w:t>dormir</w:t>
      </w:r>
      <w:r w:rsidRPr="007444C8">
        <w:rPr>
          <w:color w:val="000000"/>
          <w:sz w:val="28"/>
          <w:szCs w:val="28"/>
        </w:rPr>
        <w:t>: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o </w:t>
      </w:r>
      <w:r w:rsidRPr="007444C8">
        <w:rPr>
          <w:color w:val="000000"/>
          <w:sz w:val="28"/>
          <w:szCs w:val="28"/>
        </w:rPr>
        <w:t>меняется на </w:t>
      </w:r>
      <w:r w:rsidRPr="007444C8">
        <w:rPr>
          <w:rStyle w:val="a7"/>
          <w:rFonts w:eastAsiaTheme="majorEastAsia"/>
          <w:b/>
          <w:bCs/>
          <w:color w:val="666699"/>
          <w:sz w:val="28"/>
          <w:szCs w:val="28"/>
          <w:bdr w:val="none" w:sz="0" w:space="0" w:color="auto" w:frame="1"/>
        </w:rPr>
        <w:t>ue</w:t>
      </w:r>
      <w:r w:rsidRPr="007444C8">
        <w:rPr>
          <w:rStyle w:val="a8"/>
          <w:color w:val="000000"/>
          <w:sz w:val="28"/>
          <w:szCs w:val="28"/>
        </w:rPr>
        <w:t> </w:t>
      </w:r>
      <w:r w:rsidRPr="007444C8">
        <w:rPr>
          <w:color w:val="000000"/>
          <w:sz w:val="28"/>
          <w:szCs w:val="28"/>
        </w:rPr>
        <w:t>в форме </w:t>
      </w:r>
      <w:r w:rsidRPr="007444C8">
        <w:rPr>
          <w:rStyle w:val="a7"/>
          <w:rFonts w:eastAsiaTheme="majorEastAsia"/>
          <w:color w:val="000000"/>
          <w:sz w:val="28"/>
          <w:szCs w:val="28"/>
          <w:bdr w:val="none" w:sz="0" w:space="0" w:color="auto" w:frame="1"/>
        </w:rPr>
        <w:t>tú, usted, ustedes</w:t>
      </w:r>
      <w:r w:rsidRPr="007444C8">
        <w:rPr>
          <w:color w:val="000000"/>
          <w:sz w:val="28"/>
          <w:szCs w:val="28"/>
        </w:rPr>
        <w:t> и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o </w:t>
      </w:r>
      <w:r w:rsidRPr="007444C8">
        <w:rPr>
          <w:color w:val="000000"/>
          <w:sz w:val="28"/>
          <w:szCs w:val="28"/>
        </w:rPr>
        <w:t>меняются на </w:t>
      </w:r>
      <w:r w:rsidRPr="007444C8">
        <w:rPr>
          <w:rStyle w:val="a7"/>
          <w:rFonts w:eastAsiaTheme="majorEastAsia"/>
          <w:b/>
          <w:bCs/>
          <w:color w:val="666699"/>
          <w:sz w:val="28"/>
          <w:szCs w:val="28"/>
          <w:bdr w:val="none" w:sz="0" w:space="0" w:color="auto" w:frame="1"/>
        </w:rPr>
        <w:t>u</w:t>
      </w:r>
      <w:r w:rsidRPr="007444C8">
        <w:rPr>
          <w:rStyle w:val="a8"/>
          <w:color w:val="000000"/>
          <w:sz w:val="28"/>
          <w:szCs w:val="28"/>
        </w:rPr>
        <w:t> </w:t>
      </w:r>
      <w:r w:rsidRPr="007444C8">
        <w:rPr>
          <w:color w:val="000000"/>
          <w:sz w:val="28"/>
          <w:szCs w:val="28"/>
        </w:rPr>
        <w:t>в форме </w:t>
      </w:r>
      <w:r w:rsidRPr="007444C8">
        <w:rPr>
          <w:rStyle w:val="a7"/>
          <w:rFonts w:eastAsiaTheme="majorEastAsia"/>
          <w:color w:val="000000"/>
          <w:sz w:val="28"/>
          <w:szCs w:val="28"/>
          <w:bdr w:val="none" w:sz="0" w:space="0" w:color="auto" w:frame="1"/>
        </w:rPr>
        <w:t>nosotros, vosotros</w:t>
      </w:r>
      <w:r w:rsidRPr="007444C8">
        <w:rPr>
          <w:color w:val="000000"/>
          <w:sz w:val="28"/>
          <w:szCs w:val="28"/>
        </w:rPr>
        <w:t>.</w:t>
      </w:r>
    </w:p>
    <w:p w:rsidR="007444C8" w:rsidRPr="007444C8" w:rsidRDefault="007444C8" w:rsidP="007444C8">
      <w:pPr>
        <w:numPr>
          <w:ilvl w:val="0"/>
          <w:numId w:val="2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o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ue/u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 dormir – duerma – durmamos, morir – muera – muramos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8. Некоторые глаголы на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uar</w:t>
      </w:r>
      <w:r w:rsidRPr="007444C8">
        <w:rPr>
          <w:color w:val="000000"/>
          <w:sz w:val="28"/>
          <w:szCs w:val="28"/>
        </w:rPr>
        <w:t> и </w:t>
      </w:r>
      <w:r w:rsidRPr="007444C8">
        <w:rPr>
          <w:rStyle w:val="a8"/>
          <w:i/>
          <w:iCs/>
          <w:color w:val="339966"/>
          <w:sz w:val="28"/>
          <w:szCs w:val="28"/>
          <w:bdr w:val="none" w:sz="0" w:space="0" w:color="auto" w:frame="1"/>
        </w:rPr>
        <w:t>iar</w:t>
      </w:r>
      <w:r w:rsidRPr="007444C8">
        <w:rPr>
          <w:color w:val="000000"/>
          <w:sz w:val="28"/>
          <w:szCs w:val="28"/>
        </w:rPr>
        <w:t> в форме </w:t>
      </w:r>
      <w:r w:rsidRPr="007444C8">
        <w:rPr>
          <w:rStyle w:val="a7"/>
          <w:rFonts w:eastAsiaTheme="majorEastAsia"/>
          <w:color w:val="000000"/>
          <w:sz w:val="28"/>
          <w:szCs w:val="28"/>
          <w:bdr w:val="none" w:sz="0" w:space="0" w:color="auto" w:frame="1"/>
        </w:rPr>
        <w:t>tú, usted, ustedes </w:t>
      </w:r>
      <w:r w:rsidRPr="007444C8">
        <w:rPr>
          <w:color w:val="000000"/>
          <w:sz w:val="28"/>
          <w:szCs w:val="28"/>
        </w:rPr>
        <w:t>имеют ударные </w:t>
      </w:r>
      <w:r w:rsidRPr="007444C8">
        <w:rPr>
          <w:rStyle w:val="a7"/>
          <w:rFonts w:eastAsiaTheme="majorEastAsia"/>
          <w:b/>
          <w:bCs/>
          <w:color w:val="666699"/>
          <w:sz w:val="28"/>
          <w:szCs w:val="28"/>
          <w:bdr w:val="none" w:sz="0" w:space="0" w:color="auto" w:frame="1"/>
        </w:rPr>
        <w:t>ú</w:t>
      </w:r>
      <w:r w:rsidRPr="007444C8">
        <w:rPr>
          <w:color w:val="000000"/>
          <w:sz w:val="28"/>
          <w:szCs w:val="28"/>
        </w:rPr>
        <w:t> и </w:t>
      </w:r>
      <w:r w:rsidRPr="007444C8">
        <w:rPr>
          <w:rStyle w:val="a7"/>
          <w:rFonts w:eastAsiaTheme="majorEastAsia"/>
          <w:b/>
          <w:bCs/>
          <w:color w:val="666699"/>
          <w:sz w:val="28"/>
          <w:szCs w:val="28"/>
          <w:bdr w:val="none" w:sz="0" w:space="0" w:color="auto" w:frame="1"/>
        </w:rPr>
        <w:t>í</w:t>
      </w:r>
      <w:r w:rsidRPr="007444C8">
        <w:rPr>
          <w:color w:val="000000"/>
          <w:sz w:val="28"/>
          <w:szCs w:val="28"/>
        </w:rPr>
        <w:t>:</w:t>
      </w:r>
    </w:p>
    <w:p w:rsidR="007444C8" w:rsidRPr="007444C8" w:rsidRDefault="007444C8" w:rsidP="007444C8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u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ú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adecuar – adecúe, actuar – actúe, insinuar – insinúe, graduar – gradúe,</w:t>
      </w:r>
    </w:p>
    <w:p w:rsidR="007444C8" w:rsidRPr="007444C8" w:rsidRDefault="007444C8" w:rsidP="007444C8">
      <w:pPr>
        <w:numPr>
          <w:ilvl w:val="0"/>
          <w:numId w:val="28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i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</w:t>
      </w:r>
      <w:r w:rsidRPr="007444C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es-ES"/>
        </w:rPr>
        <w:t>í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→ enviar – envíe, descriar – descríe, vaciar – vacíe, espiar – espíe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Например: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1052"/>
        <w:gridCol w:w="1211"/>
        <w:gridCol w:w="1136"/>
        <w:gridCol w:w="1179"/>
        <w:gridCol w:w="1179"/>
        <w:gridCol w:w="1319"/>
        <w:gridCol w:w="1164"/>
        <w:gridCol w:w="10"/>
      </w:tblGrid>
      <w:tr w:rsidR="007444C8" w:rsidRPr="007444C8" w:rsidTr="007444C8">
        <w:trPr>
          <w:tblHeader/>
        </w:trPr>
        <w:tc>
          <w:tcPr>
            <w:tcW w:w="106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Pensar</w:t>
            </w:r>
          </w:p>
        </w:tc>
        <w:tc>
          <w:tcPr>
            <w:tcW w:w="114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Morir</w:t>
            </w: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Mover</w:t>
            </w: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Jugar</w:t>
            </w:r>
          </w:p>
        </w:tc>
        <w:tc>
          <w:tcPr>
            <w:tcW w:w="132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Graduar</w:t>
            </w:r>
          </w:p>
        </w:tc>
        <w:tc>
          <w:tcPr>
            <w:tcW w:w="114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Enviar</w:t>
            </w:r>
          </w:p>
        </w:tc>
      </w:tr>
      <w:tr w:rsidR="007444C8" w:rsidRPr="007444C8" w:rsidTr="007444C8">
        <w:trPr>
          <w:gridAfter w:val="1"/>
          <w:wAfter w:w="15" w:type="dxa"/>
          <w:tblHeader/>
        </w:trPr>
        <w:tc>
          <w:tcPr>
            <w:tcW w:w="106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nses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gues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grad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ú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env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í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gue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grad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ú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env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í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pensemos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movamos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juguemos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graduemos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enviemos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penséis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mováis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juguéis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graduéis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enviéis</w:t>
            </w:r>
          </w:p>
        </w:tc>
      </w:tr>
      <w:tr w:rsidR="007444C8" w:rsidRPr="007444C8" w:rsidTr="007444C8">
        <w:trPr>
          <w:gridAfter w:val="1"/>
          <w:wAfter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ie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ran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ue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guen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grad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ú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env</w:t>
            </w:r>
            <w:r w:rsidRPr="007444C8">
              <w:rPr>
                <w:rFonts w:ascii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í</w:t>
            </w: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</w:p>
        </w:tc>
      </w:tr>
    </w:tbl>
    <w:p w:rsidR="007444C8" w:rsidRPr="007444C8" w:rsidRDefault="007444C8" w:rsidP="007444C8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F72D2D"/>
          <w:sz w:val="28"/>
          <w:szCs w:val="28"/>
          <w:bdr w:val="none" w:sz="0" w:space="0" w:color="auto" w:frame="1"/>
        </w:rPr>
        <w:t>Возвратные глаголы в Imperativo Negativo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При употреблении возвратного глагола в Imperativo Negativo возвратная частица ставится </w:t>
      </w:r>
      <w:r w:rsidRPr="007444C8">
        <w:rPr>
          <w:rStyle w:val="a8"/>
          <w:color w:val="666699"/>
          <w:sz w:val="28"/>
          <w:szCs w:val="28"/>
          <w:bdr w:val="none" w:sz="0" w:space="0" w:color="auto" w:frame="1"/>
        </w:rPr>
        <w:t>перед</w:t>
      </w:r>
      <w:r w:rsidRPr="007444C8">
        <w:rPr>
          <w:color w:val="000000"/>
          <w:sz w:val="28"/>
          <w:szCs w:val="28"/>
        </w:rPr>
        <w:t> глаголом и пишется раздельно. Например:</w:t>
      </w:r>
    </w:p>
    <w:tbl>
      <w:tblPr>
        <w:tblW w:w="8370" w:type="dxa"/>
        <w:tblCellMar>
          <w:left w:w="0" w:type="dxa"/>
          <w:right w:w="0" w:type="dxa"/>
        </w:tblCellMar>
        <w:tblLook w:val="04A0"/>
      </w:tblPr>
      <w:tblGrid>
        <w:gridCol w:w="1105"/>
        <w:gridCol w:w="1348"/>
        <w:gridCol w:w="1789"/>
        <w:gridCol w:w="1818"/>
        <w:gridCol w:w="2310"/>
      </w:tblGrid>
      <w:tr w:rsidR="007444C8" w:rsidRPr="007444C8" w:rsidTr="007444C8">
        <w:trPr>
          <w:tblHeader/>
        </w:trPr>
        <w:tc>
          <w:tcPr>
            <w:tcW w:w="111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Lavar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(мыть)</w:t>
            </w:r>
          </w:p>
        </w:tc>
        <w:tc>
          <w:tcPr>
            <w:tcW w:w="177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Lavar</w:t>
            </w:r>
            <w:r w:rsidRPr="007444C8">
              <w:rPr>
                <w:rFonts w:ascii="Times New Roman" w:hAnsi="Times New Roman" w:cs="Times New Roman"/>
                <w:b/>
                <w:bCs/>
                <w:color w:val="F72D2D"/>
                <w:sz w:val="28"/>
                <w:szCs w:val="28"/>
                <w:bdr w:val="none" w:sz="0" w:space="0" w:color="auto" w:frame="1"/>
              </w:rPr>
              <w:t>se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(мыться)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Despertar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(будить)</w:t>
            </w:r>
          </w:p>
        </w:tc>
        <w:tc>
          <w:tcPr>
            <w:tcW w:w="2340" w:type="dxa"/>
            <w:tcBorders>
              <w:top w:val="single" w:sz="6" w:space="0" w:color="BBBBBB"/>
              <w:left w:val="single" w:sz="6" w:space="0" w:color="BBBBBB"/>
              <w:bottom w:val="single" w:sz="6" w:space="0" w:color="DDDDDD"/>
              <w:right w:val="single" w:sz="6" w:space="0" w:color="BBBBBB"/>
            </w:tcBorders>
            <w:shd w:val="clear" w:color="auto" w:fill="D9ED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Despertar</w:t>
            </w:r>
            <w:r w:rsidRPr="007444C8">
              <w:rPr>
                <w:rFonts w:ascii="Times New Roman" w:hAnsi="Times New Roman" w:cs="Times New Roman"/>
                <w:b/>
                <w:bCs/>
                <w:color w:val="F72D2D"/>
                <w:sz w:val="28"/>
                <w:szCs w:val="28"/>
                <w:bdr w:val="none" w:sz="0" w:space="0" w:color="auto" w:frame="1"/>
              </w:rPr>
              <w:t>se</w:t>
            </w:r>
            <w:r w:rsidRPr="007444C8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  <w:t>(просыпаться)</w:t>
            </w:r>
          </w:p>
        </w:tc>
      </w:tr>
      <w:tr w:rsidR="007444C8" w:rsidRPr="007444C8" w:rsidTr="007444C8">
        <w:trPr>
          <w:tblHeader/>
        </w:trPr>
        <w:tc>
          <w:tcPr>
            <w:tcW w:w="111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2" w:space="0" w:color="BBBBBB"/>
              <w:left w:val="single" w:sz="6" w:space="0" w:color="BBBBBB"/>
              <w:bottom w:val="single" w:sz="2" w:space="0" w:color="DDDDDD"/>
              <w:right w:val="single" w:sz="6" w:space="0" w:color="BBBBBB"/>
            </w:tcBorders>
            <w:shd w:val="clear" w:color="auto" w:fill="D9ED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44C8" w:rsidRPr="007444C8" w:rsidRDefault="007444C8" w:rsidP="007444C8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7444C8" w:rsidRPr="007444C8" w:rsidTr="007444C8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laves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te laves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despiertes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te despiertes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lave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se lave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despierte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se despierte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lavemos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nos lavemos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despertemos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nos despertemos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lavéis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os lavéis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despertéis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os despertéis</w:t>
            </w:r>
          </w:p>
        </w:tc>
      </w:tr>
      <w:tr w:rsidR="007444C8" w:rsidRPr="007444C8" w:rsidTr="007444C8"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ustedes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laven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se laven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despierten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4C8" w:rsidRPr="007444C8" w:rsidRDefault="0074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C8">
              <w:rPr>
                <w:rFonts w:ascii="Times New Roman" w:hAnsi="Times New Roman" w:cs="Times New Roman"/>
                <w:color w:val="333399"/>
                <w:sz w:val="28"/>
                <w:szCs w:val="28"/>
                <w:bdr w:val="none" w:sz="0" w:space="0" w:color="auto" w:frame="1"/>
              </w:rPr>
              <w:t>no se despierten</w:t>
            </w:r>
          </w:p>
        </w:tc>
      </w:tr>
    </w:tbl>
    <w:p w:rsidR="007444C8" w:rsidRPr="007444C8" w:rsidRDefault="007444C8" w:rsidP="007444C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44C8">
        <w:rPr>
          <w:rStyle w:val="a8"/>
          <w:color w:val="339966"/>
          <w:sz w:val="28"/>
          <w:szCs w:val="28"/>
          <w:bdr w:val="none" w:sz="0" w:space="0" w:color="auto" w:frame="1"/>
        </w:rPr>
        <w:t>Приведем примеры предложений:</w:t>
      </w:r>
    </w:p>
    <w:p w:rsidR="007444C8" w:rsidRPr="007444C8" w:rsidRDefault="007444C8" w:rsidP="007444C8">
      <w:pPr>
        <w:numPr>
          <w:ilvl w:val="0"/>
          <w:numId w:val="29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¡No 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  <w:lang w:val="es-ES"/>
        </w:rPr>
        <w:t>te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despiertes temprano!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–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Непросыпайтесьрано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!</w:t>
      </w:r>
    </w:p>
    <w:p w:rsidR="007444C8" w:rsidRPr="007444C8" w:rsidRDefault="007444C8" w:rsidP="007444C8">
      <w:pPr>
        <w:numPr>
          <w:ilvl w:val="0"/>
          <w:numId w:val="29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No 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  <w:lang w:val="es-ES"/>
        </w:rPr>
        <w:t>se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esfuerce tanto. –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Нестарайтесь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.</w:t>
      </w:r>
    </w:p>
    <w:p w:rsidR="007444C8" w:rsidRPr="007444C8" w:rsidRDefault="007444C8" w:rsidP="007444C8">
      <w:pPr>
        <w:numPr>
          <w:ilvl w:val="0"/>
          <w:numId w:val="29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¡No 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</w:rPr>
        <w:t>os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quedéis! –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Не оставайтесь!</w:t>
      </w:r>
    </w:p>
    <w:p w:rsidR="007444C8" w:rsidRPr="007444C8" w:rsidRDefault="007444C8" w:rsidP="007444C8">
      <w:pPr>
        <w:numPr>
          <w:ilvl w:val="0"/>
          <w:numId w:val="29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No 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  <w:lang w:val="es-ES"/>
        </w:rPr>
        <w:t>te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preocupes. –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Небеспокойся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.</w:t>
      </w:r>
    </w:p>
    <w:p w:rsidR="007444C8" w:rsidRPr="007444C8" w:rsidRDefault="007444C8" w:rsidP="007444C8">
      <w:pPr>
        <w:pStyle w:val="a6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7444C8">
        <w:rPr>
          <w:color w:val="000000"/>
          <w:sz w:val="28"/>
          <w:szCs w:val="28"/>
        </w:rPr>
        <w:t>Если c глаголом употребляются безударные личные местоимения в винительном и дательном падежах, то эти местоимения ставятся перед глаголом:</w:t>
      </w:r>
    </w:p>
    <w:p w:rsidR="007444C8" w:rsidRPr="007444C8" w:rsidRDefault="007444C8" w:rsidP="007444C8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¡No 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</w:rPr>
        <w:t>lo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menciones! –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Не упоминай об этом!</w:t>
      </w:r>
    </w:p>
    <w:p w:rsidR="007444C8" w:rsidRPr="007444C8" w:rsidRDefault="007444C8" w:rsidP="007444C8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No 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</w:rPr>
        <w:t>le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moleste. –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Не мешайте ему так.</w:t>
      </w:r>
    </w:p>
    <w:p w:rsidR="007444C8" w:rsidRPr="007444C8" w:rsidRDefault="007444C8" w:rsidP="007444C8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</w:rPr>
        <w:t>¡No 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</w:rPr>
        <w:t>le</w:t>
      </w:r>
      <w:r w:rsidRPr="007444C8">
        <w:rPr>
          <w:rFonts w:ascii="Times New Roman" w:hAnsi="Times New Roman" w:cs="Times New Roman"/>
          <w:color w:val="000000"/>
          <w:sz w:val="28"/>
          <w:szCs w:val="28"/>
        </w:rPr>
        <w:t> digan nada a mi mamá! –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Не говорите ничего моей маме!</w:t>
      </w:r>
    </w:p>
    <w:p w:rsidR="007444C8" w:rsidRPr="007444C8" w:rsidRDefault="007444C8" w:rsidP="007444C8">
      <w:pPr>
        <w:numPr>
          <w:ilvl w:val="0"/>
          <w:numId w:val="30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No </w:t>
      </w:r>
      <w:r w:rsidRPr="007444C8">
        <w:rPr>
          <w:rFonts w:ascii="Times New Roman" w:hAnsi="Times New Roman" w:cs="Times New Roman"/>
          <w:color w:val="003366"/>
          <w:sz w:val="28"/>
          <w:szCs w:val="28"/>
          <w:bdr w:val="none" w:sz="0" w:space="0" w:color="auto" w:frame="1"/>
          <w:lang w:val="es-ES"/>
        </w:rPr>
        <w:t>lo</w:t>
      </w:r>
      <w:r w:rsidRPr="007444C8">
        <w:rPr>
          <w:rFonts w:ascii="Times New Roman" w:hAnsi="Times New Roman" w:cs="Times New Roman"/>
          <w:color w:val="000000"/>
          <w:sz w:val="28"/>
          <w:szCs w:val="28"/>
          <w:lang w:val="es-ES"/>
        </w:rPr>
        <w:t> toque usted. – 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Нетрогайтеэто</w:t>
      </w:r>
      <w:r w:rsidRPr="007444C8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  <w:lang w:val="es-ES"/>
        </w:rPr>
        <w:t>.</w:t>
      </w:r>
    </w:p>
    <w:p w:rsidR="007444C8" w:rsidRPr="00E750AE" w:rsidRDefault="007444C8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7444C8" w:rsidRDefault="007444C8" w:rsidP="007444C8">
      <w:pPr>
        <w:rPr>
          <w:rFonts w:ascii="Times New Roman" w:hAnsi="Times New Roman" w:cs="Times New Roman"/>
          <w:sz w:val="28"/>
          <w:szCs w:val="28"/>
        </w:rPr>
      </w:pPr>
      <w:r w:rsidRPr="00AB3CB7">
        <w:rPr>
          <w:rFonts w:ascii="Times New Roman" w:hAnsi="Times New Roman" w:cs="Times New Roman"/>
          <w:sz w:val="28"/>
          <w:szCs w:val="28"/>
          <w:highlight w:val="yellow"/>
        </w:rPr>
        <w:t>Сделай тесты</w:t>
      </w:r>
    </w:p>
    <w:p w:rsidR="007444C8" w:rsidRDefault="00F6592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B3CB7" w:rsidRPr="0098108A">
          <w:rPr>
            <w:rStyle w:val="a4"/>
            <w:rFonts w:ascii="Times New Roman" w:hAnsi="Times New Roman" w:cs="Times New Roman"/>
            <w:sz w:val="28"/>
            <w:szCs w:val="28"/>
          </w:rPr>
          <w:t>https://iespanol.ru/imperativo.html</w:t>
        </w:r>
      </w:hyperlink>
    </w:p>
    <w:p w:rsidR="00AB3CB7" w:rsidRPr="00AB3CB7" w:rsidRDefault="00F6592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B3CB7" w:rsidRPr="0098108A">
          <w:rPr>
            <w:rStyle w:val="a4"/>
            <w:rFonts w:ascii="Times New Roman" w:hAnsi="Times New Roman" w:cs="Times New Roman"/>
            <w:sz w:val="28"/>
            <w:szCs w:val="28"/>
          </w:rPr>
          <w:t>http://akademiaiberia.ru/index.php?pag=40</w:t>
        </w:r>
      </w:hyperlink>
    </w:p>
    <w:p w:rsidR="00AB3CB7" w:rsidRPr="00E750AE" w:rsidRDefault="00AB3CB7">
      <w:pPr>
        <w:rPr>
          <w:rFonts w:ascii="Times New Roman" w:hAnsi="Times New Roman" w:cs="Times New Roman"/>
          <w:sz w:val="28"/>
          <w:szCs w:val="28"/>
        </w:rPr>
      </w:pPr>
    </w:p>
    <w:p w:rsidR="00AB3CB7" w:rsidRPr="00AB3CB7" w:rsidRDefault="00AB3CB7" w:rsidP="00AB3CB7">
      <w:pPr>
        <w:shd w:val="clear" w:color="auto" w:fill="FFFF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</w:pPr>
      <w:r w:rsidRPr="00AB3CB7">
        <w:rPr>
          <w:rFonts w:ascii="Times New Roman" w:eastAsia="Times New Roman" w:hAnsi="Times New Roman" w:cs="Times New Roman"/>
          <w:color w:val="8B0000"/>
          <w:sz w:val="28"/>
          <w:szCs w:val="28"/>
          <w:lang w:val="es-ES" w:eastAsia="ru-RU"/>
        </w:rPr>
        <w:t>Los problemas juveniles</w:t>
      </w:r>
    </w:p>
    <w:p w:rsidR="00AB3CB7" w:rsidRPr="00AB3CB7" w:rsidRDefault="00AB3CB7" w:rsidP="00AB3CB7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</w:pPr>
      <w:r w:rsidRPr="00AB3CB7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    Aunque los jóvenes de hoy están viviendo en una época del progreso, su vida no parece nada fácil. El tema de la juventud ocupa cada vez m</w:t>
      </w:r>
      <w:r w:rsidR="00DD4772" w:rsidRPr="00DD4772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ás páginas de la prensa</w:t>
      </w:r>
      <w:r w:rsidRPr="00AB3CB7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.</w:t>
      </w:r>
      <w:r w:rsidRPr="00AB3CB7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br/>
        <w:t xml:space="preserve">    El problema, quizás, más grave está relacionado con el servicio militar. Por supuesto, siempre hay gente que, por razones morales o </w:t>
      </w:r>
      <w:r w:rsidR="00DD4772" w:rsidRPr="00DD4772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religiosas, quiere evitarlo. </w:t>
      </w:r>
      <w:r w:rsidRPr="00AB3CB7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br/>
        <w:t xml:space="preserve">     Otro problema que actualmente preocupa </w:t>
      </w:r>
      <w:r w:rsidR="00DD4772" w:rsidRPr="00DD4772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la sociedad </w:t>
      </w:r>
      <w:r w:rsidRPr="00AB3CB7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 es el creci</w:t>
      </w:r>
      <w:r w:rsidR="00DD4772" w:rsidRPr="00DD4772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ente desempleo juvenil. No es fácil encontrar un trabajo  bien pagado.</w:t>
      </w:r>
      <w:r w:rsidR="00DD4772" w:rsidRPr="00DD4772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br/>
        <w:t xml:space="preserve">     </w:t>
      </w:r>
      <w:r w:rsidRPr="00AB3CB7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 Algunos van pidiendo dinero a sus padres. Otros</w:t>
      </w:r>
      <w:r w:rsidR="00DD4772" w:rsidRPr="00DD4772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 efectúan trabajos de temporada.</w:t>
      </w:r>
      <w:r w:rsidRPr="00AB3CB7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br/>
        <w:t>     Y es más. Como la vivienda es cada vez más cara, muchos jóvenes se quedan en casas fami</w:t>
      </w:r>
      <w:r w:rsidR="00DD4772" w:rsidRPr="00DD4772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liares. Muchos piensan que </w:t>
      </w:r>
      <w:r w:rsidRPr="00AB3CB7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 está mal visto casarse sin tener su propio piso. Entonces empiezan a buscar formas de divertirse de las cuales la más popular es la droga.</w:t>
      </w:r>
      <w:r w:rsidRPr="00AB3CB7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br/>
        <w:t>  </w:t>
      </w:r>
      <w:r w:rsidR="00DD4772" w:rsidRPr="00DD4772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    E</w:t>
      </w:r>
      <w:r w:rsidRPr="00AB3CB7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l desemp</w:t>
      </w:r>
      <w:r w:rsidR="00DD4772" w:rsidRPr="00DD4772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leo, las drogas</w:t>
      </w:r>
      <w:r w:rsidR="00A22432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 y el abuso de alcohol</w:t>
      </w:r>
      <w:r w:rsidR="00DD4772" w:rsidRPr="00DD4772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 son l</w:t>
      </w:r>
      <w:r w:rsidRPr="00AB3CB7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os problemas d</w:t>
      </w:r>
      <w:r w:rsidR="00DD4772" w:rsidRPr="00DD4772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e la juventud de hoy </w:t>
      </w:r>
      <w:r w:rsidRPr="00AB3CB7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 en todo el mundo.</w:t>
      </w:r>
      <w:r w:rsidRPr="00AB3CB7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br/>
        <w:t>   </w:t>
      </w:r>
      <w:r w:rsidR="00DD4772" w:rsidRPr="00DD4772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  Pero no séamos pesimistas.  N</w:t>
      </w:r>
      <w:r w:rsidRPr="00AB3CB7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uestra vida depende de nosotros mismos. Como ha dicho Gabriel García Márquez: “Jóvenes, no esperen nada del siglo XXI, que es el siglo XXI el que espera todo de ustedes”.</w:t>
      </w:r>
    </w:p>
    <w:p w:rsidR="00B939BA" w:rsidRDefault="00B939BA" w:rsidP="0067632C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B939BA" w:rsidRDefault="00B939BA" w:rsidP="0067632C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67632C" w:rsidRPr="00B939BA" w:rsidRDefault="0067632C" w:rsidP="00B939B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 w:rsidRPr="00B939BA">
        <w:rPr>
          <w:rFonts w:ascii="Times New Roman" w:hAnsi="Times New Roman" w:cs="Times New Roman"/>
          <w:sz w:val="28"/>
          <w:szCs w:val="28"/>
          <w:highlight w:val="cyan"/>
          <w:lang w:val="es-ES"/>
        </w:rPr>
        <w:lastRenderedPageBreak/>
        <w:t>Los lugares de inter</w:t>
      </w:r>
      <w:r w:rsidRPr="00B939BA">
        <w:rPr>
          <w:rFonts w:ascii="Times New Roman" w:hAnsi="Times New Roman" w:cs="Times New Roman"/>
          <w:color w:val="000000"/>
          <w:sz w:val="28"/>
          <w:szCs w:val="28"/>
          <w:highlight w:val="cyan"/>
          <w:lang w:val="es-ES"/>
        </w:rPr>
        <w:t>és de Madrid</w:t>
      </w:r>
      <w:bookmarkStart w:id="0" w:name="_GoBack"/>
      <w:bookmarkEnd w:id="0"/>
    </w:p>
    <w:p w:rsidR="00AB3CB7" w:rsidRDefault="00F65928">
      <w:pPr>
        <w:rPr>
          <w:rFonts w:ascii="Times New Roman" w:hAnsi="Times New Roman" w:cs="Times New Roman"/>
          <w:sz w:val="28"/>
          <w:szCs w:val="28"/>
          <w:lang w:val="es-ES"/>
        </w:rPr>
      </w:pPr>
      <w:hyperlink r:id="rId9" w:history="1">
        <w:r w:rsidR="00B939BA" w:rsidRPr="0098108A">
          <w:rPr>
            <w:rStyle w:val="a4"/>
            <w:rFonts w:ascii="Times New Roman" w:hAnsi="Times New Roman" w:cs="Times New Roman"/>
            <w:sz w:val="28"/>
            <w:szCs w:val="28"/>
            <w:lang w:val="es-ES"/>
          </w:rPr>
          <w:t>https://www.youtube.com/watch?v=BfxOoFQgHrU</w:t>
        </w:r>
      </w:hyperlink>
    </w:p>
    <w:p w:rsidR="00B939BA" w:rsidRPr="00AB3CB7" w:rsidRDefault="00B939BA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B939BA">
        <w:rPr>
          <w:rFonts w:ascii="Times New Roman" w:hAnsi="Times New Roman" w:cs="Times New Roman"/>
          <w:sz w:val="28"/>
          <w:szCs w:val="28"/>
          <w:lang w:val="es-ES"/>
        </w:rPr>
        <w:t>https://www.youtube.com/watch?v=RGIHQTa5leo</w:t>
      </w:r>
    </w:p>
    <w:sectPr w:rsidR="00B939BA" w:rsidRPr="00AB3CB7" w:rsidSect="00744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9D0"/>
    <w:multiLevelType w:val="multilevel"/>
    <w:tmpl w:val="F56E1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41F19"/>
    <w:multiLevelType w:val="multilevel"/>
    <w:tmpl w:val="5D9C7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918DB"/>
    <w:multiLevelType w:val="multilevel"/>
    <w:tmpl w:val="787CA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675E3"/>
    <w:multiLevelType w:val="multilevel"/>
    <w:tmpl w:val="C5FCD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A0B95"/>
    <w:multiLevelType w:val="multilevel"/>
    <w:tmpl w:val="1070F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E3F06"/>
    <w:multiLevelType w:val="multilevel"/>
    <w:tmpl w:val="12769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010AE"/>
    <w:multiLevelType w:val="multilevel"/>
    <w:tmpl w:val="51405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86397"/>
    <w:multiLevelType w:val="multilevel"/>
    <w:tmpl w:val="ADA89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21B1F"/>
    <w:multiLevelType w:val="multilevel"/>
    <w:tmpl w:val="3F7A8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71E9A"/>
    <w:multiLevelType w:val="multilevel"/>
    <w:tmpl w:val="570E1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72CBB"/>
    <w:multiLevelType w:val="multilevel"/>
    <w:tmpl w:val="5EDEE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C0970"/>
    <w:multiLevelType w:val="multilevel"/>
    <w:tmpl w:val="9C108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4718A"/>
    <w:multiLevelType w:val="multilevel"/>
    <w:tmpl w:val="0382D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E335E"/>
    <w:multiLevelType w:val="multilevel"/>
    <w:tmpl w:val="D7C64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D5890"/>
    <w:multiLevelType w:val="multilevel"/>
    <w:tmpl w:val="B9C69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2A6FEE"/>
    <w:multiLevelType w:val="multilevel"/>
    <w:tmpl w:val="AA5AB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67818"/>
    <w:multiLevelType w:val="multilevel"/>
    <w:tmpl w:val="FB187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C43DF"/>
    <w:multiLevelType w:val="multilevel"/>
    <w:tmpl w:val="EA729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92241"/>
    <w:multiLevelType w:val="multilevel"/>
    <w:tmpl w:val="A4166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A50FA"/>
    <w:multiLevelType w:val="multilevel"/>
    <w:tmpl w:val="BC521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70F42"/>
    <w:multiLevelType w:val="multilevel"/>
    <w:tmpl w:val="F0EA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E46975"/>
    <w:multiLevelType w:val="multilevel"/>
    <w:tmpl w:val="D75EB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372DF"/>
    <w:multiLevelType w:val="multilevel"/>
    <w:tmpl w:val="45F41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0941A7"/>
    <w:multiLevelType w:val="multilevel"/>
    <w:tmpl w:val="DE8C4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5D54FD"/>
    <w:multiLevelType w:val="multilevel"/>
    <w:tmpl w:val="61D47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51FCE"/>
    <w:multiLevelType w:val="multilevel"/>
    <w:tmpl w:val="BA409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57E54"/>
    <w:multiLevelType w:val="multilevel"/>
    <w:tmpl w:val="6B40E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26353D"/>
    <w:multiLevelType w:val="multilevel"/>
    <w:tmpl w:val="327E7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7E5DEB"/>
    <w:multiLevelType w:val="multilevel"/>
    <w:tmpl w:val="86D4F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208A7"/>
    <w:multiLevelType w:val="multilevel"/>
    <w:tmpl w:val="55727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4"/>
  </w:num>
  <w:num w:numId="5">
    <w:abstractNumId w:val="16"/>
  </w:num>
  <w:num w:numId="6">
    <w:abstractNumId w:val="0"/>
  </w:num>
  <w:num w:numId="7">
    <w:abstractNumId w:val="25"/>
  </w:num>
  <w:num w:numId="8">
    <w:abstractNumId w:val="21"/>
  </w:num>
  <w:num w:numId="9">
    <w:abstractNumId w:val="12"/>
  </w:num>
  <w:num w:numId="10">
    <w:abstractNumId w:val="22"/>
  </w:num>
  <w:num w:numId="11">
    <w:abstractNumId w:val="13"/>
  </w:num>
  <w:num w:numId="12">
    <w:abstractNumId w:val="11"/>
  </w:num>
  <w:num w:numId="13">
    <w:abstractNumId w:val="29"/>
  </w:num>
  <w:num w:numId="14">
    <w:abstractNumId w:val="28"/>
  </w:num>
  <w:num w:numId="15">
    <w:abstractNumId w:val="27"/>
  </w:num>
  <w:num w:numId="16">
    <w:abstractNumId w:val="19"/>
  </w:num>
  <w:num w:numId="17">
    <w:abstractNumId w:val="1"/>
  </w:num>
  <w:num w:numId="18">
    <w:abstractNumId w:val="5"/>
  </w:num>
  <w:num w:numId="19">
    <w:abstractNumId w:val="8"/>
  </w:num>
  <w:num w:numId="20">
    <w:abstractNumId w:val="2"/>
  </w:num>
  <w:num w:numId="21">
    <w:abstractNumId w:val="18"/>
  </w:num>
  <w:num w:numId="22">
    <w:abstractNumId w:val="6"/>
  </w:num>
  <w:num w:numId="23">
    <w:abstractNumId w:val="23"/>
  </w:num>
  <w:num w:numId="24">
    <w:abstractNumId w:val="17"/>
  </w:num>
  <w:num w:numId="25">
    <w:abstractNumId w:val="26"/>
  </w:num>
  <w:num w:numId="26">
    <w:abstractNumId w:val="3"/>
  </w:num>
  <w:num w:numId="27">
    <w:abstractNumId w:val="7"/>
  </w:num>
  <w:num w:numId="28">
    <w:abstractNumId w:val="15"/>
  </w:num>
  <w:num w:numId="29">
    <w:abstractNumId w:val="2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7444C8"/>
    <w:rsid w:val="00567705"/>
    <w:rsid w:val="0067632C"/>
    <w:rsid w:val="007444C8"/>
    <w:rsid w:val="00A22432"/>
    <w:rsid w:val="00AB3CB7"/>
    <w:rsid w:val="00B44FD6"/>
    <w:rsid w:val="00B939BA"/>
    <w:rsid w:val="00DD4772"/>
    <w:rsid w:val="00E750AE"/>
    <w:rsid w:val="00F6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C8"/>
  </w:style>
  <w:style w:type="paragraph" w:styleId="1">
    <w:name w:val="heading 1"/>
    <w:basedOn w:val="a"/>
    <w:next w:val="a"/>
    <w:link w:val="10"/>
    <w:uiPriority w:val="9"/>
    <w:qFormat/>
    <w:rsid w:val="00744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44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4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444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4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4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tegory-button">
    <w:name w:val="category-button"/>
    <w:basedOn w:val="a0"/>
    <w:rsid w:val="007444C8"/>
  </w:style>
  <w:style w:type="character" w:styleId="a4">
    <w:name w:val="Hyperlink"/>
    <w:basedOn w:val="a0"/>
    <w:uiPriority w:val="99"/>
    <w:unhideWhenUsed/>
    <w:rsid w:val="007444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44C8"/>
    <w:rPr>
      <w:color w:val="800080"/>
      <w:u w:val="single"/>
    </w:rPr>
  </w:style>
  <w:style w:type="character" w:customStyle="1" w:styleId="posted-on">
    <w:name w:val="posted-on"/>
    <w:basedOn w:val="a0"/>
    <w:rsid w:val="007444C8"/>
  </w:style>
  <w:style w:type="character" w:customStyle="1" w:styleId="comments-link">
    <w:name w:val="comments-link"/>
    <w:basedOn w:val="a0"/>
    <w:rsid w:val="007444C8"/>
  </w:style>
  <w:style w:type="character" w:customStyle="1" w:styleId="screen-reader-text">
    <w:name w:val="screen-reader-text"/>
    <w:basedOn w:val="a0"/>
    <w:rsid w:val="007444C8"/>
  </w:style>
  <w:style w:type="paragraph" w:styleId="a6">
    <w:name w:val="Normal (Web)"/>
    <w:basedOn w:val="a"/>
    <w:uiPriority w:val="99"/>
    <w:semiHidden/>
    <w:unhideWhenUsed/>
    <w:rsid w:val="0074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444C8"/>
    <w:rPr>
      <w:i/>
      <w:iCs/>
    </w:rPr>
  </w:style>
  <w:style w:type="character" w:styleId="a8">
    <w:name w:val="Strong"/>
    <w:basedOn w:val="a0"/>
    <w:uiPriority w:val="22"/>
    <w:qFormat/>
    <w:rsid w:val="00744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C8"/>
  </w:style>
  <w:style w:type="paragraph" w:styleId="1">
    <w:name w:val="heading 1"/>
    <w:basedOn w:val="a"/>
    <w:next w:val="a"/>
    <w:link w:val="10"/>
    <w:uiPriority w:val="9"/>
    <w:qFormat/>
    <w:rsid w:val="00744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44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4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444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4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4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tegory-button">
    <w:name w:val="category-button"/>
    <w:basedOn w:val="a0"/>
    <w:rsid w:val="007444C8"/>
  </w:style>
  <w:style w:type="character" w:styleId="a4">
    <w:name w:val="Hyperlink"/>
    <w:basedOn w:val="a0"/>
    <w:uiPriority w:val="99"/>
    <w:unhideWhenUsed/>
    <w:rsid w:val="007444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44C8"/>
    <w:rPr>
      <w:color w:val="800080"/>
      <w:u w:val="single"/>
    </w:rPr>
  </w:style>
  <w:style w:type="character" w:customStyle="1" w:styleId="posted-on">
    <w:name w:val="posted-on"/>
    <w:basedOn w:val="a0"/>
    <w:rsid w:val="007444C8"/>
  </w:style>
  <w:style w:type="character" w:customStyle="1" w:styleId="comments-link">
    <w:name w:val="comments-link"/>
    <w:basedOn w:val="a0"/>
    <w:rsid w:val="007444C8"/>
  </w:style>
  <w:style w:type="character" w:customStyle="1" w:styleId="screen-reader-text">
    <w:name w:val="screen-reader-text"/>
    <w:basedOn w:val="a0"/>
    <w:rsid w:val="007444C8"/>
  </w:style>
  <w:style w:type="paragraph" w:styleId="a6">
    <w:name w:val="Normal (Web)"/>
    <w:basedOn w:val="a"/>
    <w:uiPriority w:val="99"/>
    <w:semiHidden/>
    <w:unhideWhenUsed/>
    <w:rsid w:val="0074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444C8"/>
    <w:rPr>
      <w:i/>
      <w:iCs/>
    </w:rPr>
  </w:style>
  <w:style w:type="character" w:styleId="a8">
    <w:name w:val="Strong"/>
    <w:basedOn w:val="a0"/>
    <w:uiPriority w:val="22"/>
    <w:qFormat/>
    <w:rsid w:val="0074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6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6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0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67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8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146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788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22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73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0495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993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9599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0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4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05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3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0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7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24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74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88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aiberia.ru/index.php?pag=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spanol.ru/imperativo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spanol.ru/presente-subjuntiv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espanol.ru/imperativ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fxOoFQgH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user</cp:lastModifiedBy>
  <cp:revision>2</cp:revision>
  <dcterms:created xsi:type="dcterms:W3CDTF">2021-01-04T20:50:00Z</dcterms:created>
  <dcterms:modified xsi:type="dcterms:W3CDTF">2021-01-05T06:42:00Z</dcterms:modified>
</cp:coreProperties>
</file>