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1B" w:rsidRPr="00130E45" w:rsidRDefault="00AA1A1B" w:rsidP="00AA1A1B">
      <w:pPr>
        <w:autoSpaceDE w:val="0"/>
        <w:autoSpaceDN w:val="0"/>
        <w:adjustRightInd w:val="0"/>
        <w:spacing w:line="240" w:lineRule="auto"/>
        <w:jc w:val="center"/>
        <w:rPr>
          <w:rFonts w:ascii="Times New Roman" w:eastAsia="Times New Roman" w:hAnsi="Times New Roman" w:cs="Times New Roman"/>
          <w:b/>
          <w:bCs/>
          <w:color w:val="1F497D"/>
          <w:sz w:val="32"/>
          <w:szCs w:val="30"/>
        </w:rPr>
      </w:pPr>
      <w:r w:rsidRPr="00130E45">
        <w:rPr>
          <w:rFonts w:ascii="Times New Roman" w:eastAsia="Times New Roman" w:hAnsi="Times New Roman" w:cs="Times New Roman"/>
          <w:b/>
          <w:bCs/>
          <w:color w:val="1F497D"/>
          <w:sz w:val="32"/>
          <w:szCs w:val="30"/>
        </w:rPr>
        <w:t>Загорание сухой растительности</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Практически все травяные палы происходят по вине человека. Иногда выжигание травы проводится умышленно сельскохозяйственными организациями (для очистки сельскохозяйственных земель от нежелательной растительности или остатков) или органами лесного хозяйства (для того, чтобы</w:t>
      </w:r>
      <w:r w:rsidRPr="00AA1A1B">
        <w:rPr>
          <w:rFonts w:ascii="Times New Roman" w:eastAsia="Times New Roman" w:hAnsi="Times New Roman" w:cs="Times New Roman"/>
          <w:sz w:val="26"/>
          <w:szCs w:val="26"/>
        </w:rPr>
        <w:t xml:space="preserve"> </w:t>
      </w:r>
      <w:r w:rsidRPr="00AA1A1B">
        <w:rPr>
          <w:rFonts w:ascii="Times New Roman" w:eastAsia="Times New Roman" w:hAnsi="Times New Roman" w:cs="Times New Roman"/>
          <w:sz w:val="26"/>
          <w:szCs w:val="26"/>
        </w:rPr>
        <w:t>травяные палы проходили «под контролем» и не приводили к повреждению опушек леса).</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Однако, даже такие палы очень часто выходят из-под контроля и распространяются на очень большие расстояния, нанося не меньший ущерб, чем изначально неконтролируемые палы. Еще чаще причиной травяных пожаров становятся хулиганские действия или простая неосторожность: оставленный без присмотра костер, брошенный окурок, искра из глушителя мотоцикла или автомобиля и т. д. Травяные палы, возникающие по естественным причинам (от молний), в принципе бывают, но в общем количестве травяных палов их доля ничтожно мала.</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Как правило, в весенне-летний период в республике увеличивается количество пожаров, связанных с выжиганием сухой травы и кустарников, сжиганием мусора. В результате загораний огонь быстро распространяется по всем направлениям, что приводит к уничтожению жилых строений, хозяйственных построек, гибели людей, нарушению экосистем. Весенние палы наносят колоссальный ущерб лесному хозяйству. В условиях установившейся засушливой погоды выжигание сухой травы может привести к возгоранию торфяников, что повлечет значительный ущерб.</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 xml:space="preserve">Весенние палы происходят по вине человека из-за несоблюдения правил и требований пожарной безопасности. Закономерность в том, </w:t>
      </w:r>
      <w:bookmarkStart w:id="0" w:name="_GoBack"/>
      <w:bookmarkEnd w:id="0"/>
      <w:r w:rsidRPr="00AA1A1B">
        <w:rPr>
          <w:rFonts w:ascii="Times New Roman" w:eastAsia="Times New Roman" w:hAnsi="Times New Roman" w:cs="Times New Roman"/>
          <w:sz w:val="26"/>
          <w:szCs w:val="26"/>
        </w:rPr>
        <w:t>что эти действия осуществляют взрослые или пожилые люди, намеренно сжигающие сухую траву и мусор. Опасность таких загораний в том, что от небольшого костра могут загореться строения, надворные постройки, индивидуальный транспорт граждан.</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В весенне-летний пожароопасный период запрещается выжигание сухой травы и кустарников.</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Необходимо соблюдать следующие рекомендации:</w:t>
      </w:r>
    </w:p>
    <w:p w:rsidR="00AA1A1B" w:rsidRPr="00AA1A1B" w:rsidRDefault="00AA1A1B" w:rsidP="00AA1A1B">
      <w:pPr>
        <w:autoSpaceDE w:val="0"/>
        <w:autoSpaceDN w:val="0"/>
        <w:adjustRightInd w:val="0"/>
        <w:spacing w:line="240" w:lineRule="auto"/>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 территория общественных и производственных объектов должна содержаться в чистоте, постоянно очищаться от сухой травы, листьев и мусора;</w:t>
      </w:r>
    </w:p>
    <w:p w:rsidR="00AA1A1B" w:rsidRPr="00AA1A1B" w:rsidRDefault="00AA1A1B" w:rsidP="00AA1A1B">
      <w:pPr>
        <w:autoSpaceDE w:val="0"/>
        <w:autoSpaceDN w:val="0"/>
        <w:adjustRightInd w:val="0"/>
        <w:spacing w:line="240" w:lineRule="auto"/>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 в летнее время на территории общественных и производственных объектов трава должна быть скошена и вывезена с территорий в сыром виде;</w:t>
      </w:r>
    </w:p>
    <w:p w:rsidR="00AA1A1B" w:rsidRPr="00AA1A1B" w:rsidRDefault="00AA1A1B" w:rsidP="00AA1A1B">
      <w:pPr>
        <w:autoSpaceDE w:val="0"/>
        <w:autoSpaceDN w:val="0"/>
        <w:adjustRightInd w:val="0"/>
        <w:spacing w:line="240" w:lineRule="auto"/>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 на территории общественных, производственных объектов, вблизи дачных построек и частных жилых домовладений не допускается разведение костров;</w:t>
      </w:r>
    </w:p>
    <w:p w:rsidR="00AA1A1B" w:rsidRPr="00AA1A1B" w:rsidRDefault="00AA1A1B" w:rsidP="00AA1A1B">
      <w:pPr>
        <w:autoSpaceDE w:val="0"/>
        <w:autoSpaceDN w:val="0"/>
        <w:adjustRightInd w:val="0"/>
        <w:spacing w:line="240" w:lineRule="auto"/>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 xml:space="preserve">- </w:t>
      </w:r>
      <w:proofErr w:type="spellStart"/>
      <w:r w:rsidRPr="00AA1A1B">
        <w:rPr>
          <w:rFonts w:ascii="Times New Roman" w:eastAsia="Times New Roman" w:hAnsi="Times New Roman" w:cs="Times New Roman"/>
          <w:sz w:val="26"/>
          <w:szCs w:val="26"/>
        </w:rPr>
        <w:t>незатушенные</w:t>
      </w:r>
      <w:proofErr w:type="spellEnd"/>
      <w:r w:rsidRPr="00AA1A1B">
        <w:rPr>
          <w:rFonts w:ascii="Times New Roman" w:eastAsia="Times New Roman" w:hAnsi="Times New Roman" w:cs="Times New Roman"/>
          <w:sz w:val="26"/>
          <w:szCs w:val="26"/>
        </w:rPr>
        <w:t xml:space="preserve"> сигареты, спички, горящие предметы запрещается выбрасывать на пустыри, покрытые сухой травой.</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В случае обнаружения загорания сухой растительности попытайтесь потушить огонь самостоятельно. Если ликвидировать очаг пожара самостоятельно не удалось или пламя распространилось на значительную площадь, немедленно сообщите о случившемся в пожарную аварийно-спасательную службу по телефону «101» и постарайтесь как можно быстрее покинуть место пожара, при этом удаляться от места пожара следует в сторону</w:t>
      </w:r>
    </w:p>
    <w:p w:rsidR="00AA1A1B" w:rsidRPr="00AA1A1B" w:rsidRDefault="00AA1A1B" w:rsidP="00AA1A1B">
      <w:pPr>
        <w:autoSpaceDE w:val="0"/>
        <w:autoSpaceDN w:val="0"/>
        <w:adjustRightInd w:val="0"/>
        <w:spacing w:line="240" w:lineRule="auto"/>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 xml:space="preserve">автомобильных дорог, железнодорожных магистралей, рек – таким </w:t>
      </w:r>
      <w:proofErr w:type="gramStart"/>
      <w:r w:rsidRPr="00AA1A1B">
        <w:rPr>
          <w:rFonts w:ascii="Times New Roman" w:eastAsia="Times New Roman" w:hAnsi="Times New Roman" w:cs="Times New Roman"/>
          <w:sz w:val="26"/>
          <w:szCs w:val="26"/>
        </w:rPr>
        <w:t>образом</w:t>
      </w:r>
      <w:proofErr w:type="gramEnd"/>
      <w:r w:rsidRPr="00AA1A1B">
        <w:rPr>
          <w:rFonts w:ascii="Times New Roman" w:eastAsia="Times New Roman" w:hAnsi="Times New Roman" w:cs="Times New Roman"/>
          <w:sz w:val="26"/>
          <w:szCs w:val="26"/>
        </w:rPr>
        <w:t xml:space="preserve"> вы оставляете за собой пространство, препятствующее дальнейшему распространению пламени.</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Для тушения травяных пожаров используйте ряд следующих приемов:</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сбивание с помощью связок прутьев (в виде метлы) или молодых лиственных деревьев огня с кромки пожара – самый простой и эффективный способ тушения пожаров средней интенсивности;</w:t>
      </w:r>
    </w:p>
    <w:p w:rsidR="00AA1A1B" w:rsidRPr="00AA1A1B" w:rsidRDefault="00AA1A1B" w:rsidP="00AA1A1B">
      <w:pPr>
        <w:autoSpaceDE w:val="0"/>
        <w:autoSpaceDN w:val="0"/>
        <w:adjustRightInd w:val="0"/>
        <w:spacing w:line="240" w:lineRule="auto"/>
        <w:ind w:firstLine="708"/>
        <w:jc w:val="both"/>
        <w:rPr>
          <w:rFonts w:ascii="Times New Roman" w:eastAsia="Times New Roman" w:hAnsi="Times New Roman" w:cs="Times New Roman"/>
          <w:sz w:val="26"/>
          <w:szCs w:val="26"/>
        </w:rPr>
      </w:pPr>
      <w:r w:rsidRPr="00AA1A1B">
        <w:rPr>
          <w:rFonts w:ascii="Times New Roman" w:eastAsia="Times New Roman" w:hAnsi="Times New Roman" w:cs="Times New Roman"/>
          <w:sz w:val="26"/>
          <w:szCs w:val="26"/>
        </w:rPr>
        <w:t>забрасывание кромки пожара грунтом или песком.</w:t>
      </w:r>
    </w:p>
    <w:p w:rsidR="00AA1A1B" w:rsidRPr="00AA1A1B" w:rsidRDefault="00AA1A1B" w:rsidP="00AA1A1B">
      <w:pPr>
        <w:spacing w:line="240" w:lineRule="auto"/>
        <w:rPr>
          <w:rFonts w:ascii="Times New Roman" w:eastAsia="Times New Roman" w:hAnsi="Times New Roman" w:cs="Times New Roman"/>
          <w:color w:val="auto"/>
          <w:sz w:val="26"/>
          <w:szCs w:val="26"/>
        </w:rPr>
      </w:pPr>
    </w:p>
    <w:p w:rsidR="00AA1A1B" w:rsidRPr="00AA1A1B" w:rsidRDefault="00AA1A1B" w:rsidP="00AA1A1B">
      <w:pPr>
        <w:rPr>
          <w:sz w:val="26"/>
          <w:szCs w:val="26"/>
          <w:lang w:val="en-US"/>
        </w:rPr>
      </w:pPr>
    </w:p>
    <w:p w:rsidR="00F952A9" w:rsidRPr="00AA1A1B" w:rsidRDefault="00F952A9">
      <w:pPr>
        <w:rPr>
          <w:sz w:val="26"/>
          <w:szCs w:val="26"/>
        </w:rPr>
      </w:pPr>
    </w:p>
    <w:sectPr w:rsidR="00F952A9" w:rsidRPr="00AA1A1B" w:rsidSect="00AA1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1B"/>
    <w:rsid w:val="00AA1A1B"/>
    <w:rsid w:val="00F9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1A1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1A1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17A0-F3E3-4BF2-A266-903E3388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2017-04-20T05:43:00Z</dcterms:created>
  <dcterms:modified xsi:type="dcterms:W3CDTF">2017-04-20T05:45:00Z</dcterms:modified>
</cp:coreProperties>
</file>